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15450C" w:rsidP="0015450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="005C7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253521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1132C5" w:rsidTr="0090162C">
        <w:tc>
          <w:tcPr>
            <w:tcW w:w="5562" w:type="dxa"/>
          </w:tcPr>
          <w:p w:rsidR="00C71817" w:rsidRPr="001132C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1132C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1132C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1132C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1132C5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1132C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253521" w:rsidRPr="001132C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024D01" w:rsidRPr="001132C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1132C5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1132C5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1132C5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1132C5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1132C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1132C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1132C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1132C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6960" w:rsidRDefault="00917382" w:rsidP="0066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39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органа местного самоуправления в сети «Интернет» статью следующего содержания.</w:t>
      </w:r>
      <w:bookmarkStart w:id="0" w:name="_GoBack"/>
      <w:bookmarkEnd w:id="0"/>
    </w:p>
    <w:p w:rsidR="00666960" w:rsidRDefault="00867084" w:rsidP="00666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F64DA8">
        <w:rPr>
          <w:rFonts w:ascii="Times New Roman" w:hAnsi="Times New Roman"/>
          <w:sz w:val="28"/>
          <w:szCs w:val="28"/>
        </w:rPr>
        <w:t>рокуратурой района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организована и </w:t>
      </w:r>
      <w:r w:rsidRPr="00F64DA8">
        <w:rPr>
          <w:rFonts w:ascii="Times New Roman" w:hAnsi="Times New Roman"/>
          <w:sz w:val="28"/>
          <w:szCs w:val="28"/>
        </w:rPr>
        <w:t>проведена</w:t>
      </w:r>
      <w:r w:rsidR="00666960">
        <w:rPr>
          <w:rFonts w:ascii="Times New Roman" w:hAnsi="Times New Roman"/>
          <w:sz w:val="28"/>
          <w:szCs w:val="28"/>
        </w:rPr>
        <w:t xml:space="preserve"> </w:t>
      </w:r>
      <w:r w:rsidR="00666960" w:rsidRPr="008F6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исполнения законодательства в сфере здравоохранения, в том числе оказания первичной медико-санитарной помощи, соблюдения санитарно-эпидемиологических норм и требований при оказании помощи населению.</w:t>
      </w:r>
    </w:p>
    <w:p w:rsidR="00666960" w:rsidRDefault="00666960" w:rsidP="00666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проведенной проверки установлено,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нарушение требований федерального законодательства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врачебные амбулатории ОБУЗ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</w:t>
      </w:r>
      <w:r w:rsidRPr="008F6DA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8F6DAB">
        <w:rPr>
          <w:rFonts w:ascii="Times New Roman" w:hAnsi="Times New Roman" w:cs="Times New Roman"/>
          <w:sz w:val="28"/>
          <w:szCs w:val="28"/>
        </w:rPr>
        <w:t>оснащен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F6D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оборудованием, необходимым для оказания первичной медицинской помощи для взрослого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детского населения.</w:t>
      </w:r>
    </w:p>
    <w:p w:rsidR="00666960" w:rsidRDefault="00666960" w:rsidP="00666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AB">
        <w:rPr>
          <w:rFonts w:ascii="Times New Roman" w:hAnsi="Times New Roman" w:cs="Times New Roman"/>
          <w:sz w:val="28"/>
          <w:szCs w:val="28"/>
        </w:rPr>
        <w:t>Осуществление деятельности медицинск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F6DAB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F6DAB">
        <w:rPr>
          <w:rFonts w:ascii="Times New Roman" w:hAnsi="Times New Roman" w:cs="Times New Roman"/>
          <w:sz w:val="28"/>
          <w:szCs w:val="28"/>
        </w:rPr>
        <w:t xml:space="preserve">в отсутствие </w:t>
      </w:r>
      <w:r w:rsidRPr="008F6D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оборудования, необходимого для оказания первичной медицинской помощи</w:t>
      </w:r>
      <w:r w:rsidRPr="008F6DAB">
        <w:rPr>
          <w:rFonts w:ascii="Times New Roman" w:hAnsi="Times New Roman" w:cs="Times New Roman"/>
          <w:sz w:val="28"/>
          <w:szCs w:val="28"/>
        </w:rPr>
        <w:t xml:space="preserve"> </w:t>
      </w:r>
      <w:r w:rsidRPr="008F6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 </w:t>
      </w:r>
      <w:r w:rsidRPr="008F6D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 возникновение угрозы жизни и здоровью граждан, наруша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</w:t>
      </w:r>
      <w:r w:rsidRPr="008F6D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закрепленные Конституцией РФ и федеральным законодательством права граждан на доступность и качество медицинской помощи в гарантированных государством объемах.</w:t>
      </w:r>
    </w:p>
    <w:p w:rsidR="00666960" w:rsidRDefault="00867084" w:rsidP="00666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ри установленных обстоятельствах прокурор района в порядке ч. 1 ст. </w:t>
      </w:r>
      <w:r w:rsidR="00666960">
        <w:rPr>
          <w:rFonts w:ascii="Times New Roman" w:eastAsia="Times New Roman" w:hAnsi="Times New Roman"/>
          <w:sz w:val="28"/>
          <w:szCs w:val="28"/>
        </w:rPr>
        <w:t xml:space="preserve">45 ГПК </w:t>
      </w:r>
      <w:r>
        <w:rPr>
          <w:rFonts w:ascii="Times New Roman" w:eastAsia="Times New Roman" w:hAnsi="Times New Roman"/>
          <w:sz w:val="28"/>
          <w:szCs w:val="28"/>
        </w:rPr>
        <w:t xml:space="preserve">РФ в интересах неопределенного круга лиц обратился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Глушковский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районный суд Курской области с </w:t>
      </w:r>
      <w:r w:rsidR="00666960">
        <w:rPr>
          <w:rFonts w:ascii="Times New Roman" w:eastAsia="Times New Roman" w:hAnsi="Times New Roman"/>
          <w:sz w:val="28"/>
          <w:szCs w:val="28"/>
        </w:rPr>
        <w:t xml:space="preserve">исковыми </w:t>
      </w:r>
      <w:r>
        <w:rPr>
          <w:rFonts w:ascii="Times New Roman" w:eastAsia="Times New Roman" w:hAnsi="Times New Roman"/>
          <w:sz w:val="28"/>
          <w:szCs w:val="28"/>
        </w:rPr>
        <w:t>заявлени</w:t>
      </w:r>
      <w:r w:rsidR="00666960">
        <w:rPr>
          <w:rFonts w:ascii="Times New Roman" w:eastAsia="Times New Roman" w:hAnsi="Times New Roman"/>
          <w:sz w:val="28"/>
          <w:szCs w:val="28"/>
        </w:rPr>
        <w:t xml:space="preserve">ями </w:t>
      </w:r>
      <w:r w:rsidR="0066696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66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возложении обязанности оснастить </w:t>
      </w:r>
      <w:r w:rsidR="0066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медицинские учреждения </w:t>
      </w:r>
      <w:r w:rsidR="0066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 оборудованием</w:t>
      </w:r>
      <w:r w:rsidR="0066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5BE" w:rsidRPr="005C7339" w:rsidRDefault="00666960" w:rsidP="00666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районным судом Курской области по результатам рассмотрения исковых заявлений прокурора района приняты решения об удовлетворении заявленных требований. Решения суда </w:t>
      </w:r>
      <w:r w:rsidR="00B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в установленном законом порядке обжалованы не были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вступили в законную силу</w:t>
      </w:r>
      <w:r w:rsidR="00B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находятся на исполнении.</w:t>
      </w:r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E94C10" w:rsidTr="005F13CC">
        <w:tc>
          <w:tcPr>
            <w:tcW w:w="5443" w:type="dxa"/>
            <w:vAlign w:val="bottom"/>
          </w:tcPr>
          <w:p w:rsidR="00FA0275" w:rsidRPr="00E94C10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C5" w:rsidRPr="00E94C10" w:rsidRDefault="001132C5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E94C10" w:rsidRDefault="00C9786E" w:rsidP="00C9786E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прокурора</w:t>
            </w:r>
          </w:p>
        </w:tc>
        <w:tc>
          <w:tcPr>
            <w:tcW w:w="1701" w:type="dxa"/>
            <w:vAlign w:val="bottom"/>
          </w:tcPr>
          <w:p w:rsidR="001921AE" w:rsidRPr="00E94C10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E94C10" w:rsidRDefault="00DF490C" w:rsidP="00C9786E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86E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B77A25">
      <w:headerReference w:type="default" r:id="rId9"/>
      <w:footerReference w:type="first" r:id="rId10"/>
      <w:pgSz w:w="11906" w:h="16838"/>
      <w:pgMar w:top="1134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29" w:rsidRDefault="00586E29" w:rsidP="007212FD">
      <w:pPr>
        <w:spacing w:after="0" w:line="240" w:lineRule="auto"/>
      </w:pPr>
      <w:r>
        <w:separator/>
      </w:r>
    </w:p>
  </w:endnote>
  <w:endnote w:type="continuationSeparator" w:id="0">
    <w:p w:rsidR="00586E29" w:rsidRDefault="00586E2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29" w:rsidRDefault="00586E29" w:rsidP="007212FD">
      <w:pPr>
        <w:spacing w:after="0" w:line="240" w:lineRule="auto"/>
      </w:pPr>
      <w:r>
        <w:separator/>
      </w:r>
    </w:p>
  </w:footnote>
  <w:footnote w:type="continuationSeparator" w:id="0">
    <w:p w:rsidR="00586E29" w:rsidRDefault="00586E2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7A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3F2D"/>
    <w:rsid w:val="0001634D"/>
    <w:rsid w:val="00021F0F"/>
    <w:rsid w:val="00024D01"/>
    <w:rsid w:val="00031C8A"/>
    <w:rsid w:val="00032AC4"/>
    <w:rsid w:val="000550FF"/>
    <w:rsid w:val="00056A50"/>
    <w:rsid w:val="00070889"/>
    <w:rsid w:val="00075031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421E"/>
    <w:rsid w:val="000B708E"/>
    <w:rsid w:val="000C062E"/>
    <w:rsid w:val="000C2BCD"/>
    <w:rsid w:val="000E1EC1"/>
    <w:rsid w:val="000F3305"/>
    <w:rsid w:val="000F7BB7"/>
    <w:rsid w:val="00100C9E"/>
    <w:rsid w:val="00104F4B"/>
    <w:rsid w:val="00106B61"/>
    <w:rsid w:val="00107179"/>
    <w:rsid w:val="00107FB8"/>
    <w:rsid w:val="0011314B"/>
    <w:rsid w:val="001132C5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450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667B"/>
    <w:rsid w:val="002137B7"/>
    <w:rsid w:val="00233B8C"/>
    <w:rsid w:val="00234BF0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665CC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82C47"/>
    <w:rsid w:val="00586E29"/>
    <w:rsid w:val="005916D9"/>
    <w:rsid w:val="005A15DE"/>
    <w:rsid w:val="005B0B00"/>
    <w:rsid w:val="005B440B"/>
    <w:rsid w:val="005B6345"/>
    <w:rsid w:val="005B6500"/>
    <w:rsid w:val="005C6A45"/>
    <w:rsid w:val="005C7339"/>
    <w:rsid w:val="005C7BC9"/>
    <w:rsid w:val="005D0F18"/>
    <w:rsid w:val="005E4BAB"/>
    <w:rsid w:val="005E693F"/>
    <w:rsid w:val="005F13CC"/>
    <w:rsid w:val="005F3038"/>
    <w:rsid w:val="006005F6"/>
    <w:rsid w:val="006012F2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66960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5BE"/>
    <w:rsid w:val="007A268C"/>
    <w:rsid w:val="007B1212"/>
    <w:rsid w:val="007B2BEA"/>
    <w:rsid w:val="007C155E"/>
    <w:rsid w:val="007C17ED"/>
    <w:rsid w:val="007C46FD"/>
    <w:rsid w:val="007C7EC7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67084"/>
    <w:rsid w:val="00874AEC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32222"/>
    <w:rsid w:val="0093472E"/>
    <w:rsid w:val="00944837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D5935"/>
    <w:rsid w:val="009D5CBB"/>
    <w:rsid w:val="009D7277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8597A"/>
    <w:rsid w:val="00A92256"/>
    <w:rsid w:val="00A95BBB"/>
    <w:rsid w:val="00AB711B"/>
    <w:rsid w:val="00AE3C93"/>
    <w:rsid w:val="00AE59FA"/>
    <w:rsid w:val="00AF37F1"/>
    <w:rsid w:val="00AF782A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77A25"/>
    <w:rsid w:val="00B811B8"/>
    <w:rsid w:val="00B92F49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6F76"/>
    <w:rsid w:val="00C9170F"/>
    <w:rsid w:val="00C93D76"/>
    <w:rsid w:val="00C971B0"/>
    <w:rsid w:val="00C9786E"/>
    <w:rsid w:val="00CA18C3"/>
    <w:rsid w:val="00CA5F0B"/>
    <w:rsid w:val="00CB18BB"/>
    <w:rsid w:val="00CB564A"/>
    <w:rsid w:val="00CB793A"/>
    <w:rsid w:val="00CC0396"/>
    <w:rsid w:val="00CC23EB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8158C"/>
    <w:rsid w:val="00E87A90"/>
    <w:rsid w:val="00E94C1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E518F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83535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  <w:style w:type="paragraph" w:styleId="ae">
    <w:name w:val="List Paragraph"/>
    <w:basedOn w:val="a"/>
    <w:uiPriority w:val="34"/>
    <w:qFormat/>
    <w:rsid w:val="008670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2F94-4DA8-4480-85D5-2D8D40CB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60</cp:revision>
  <cp:lastPrinted>2023-12-27T06:13:00Z</cp:lastPrinted>
  <dcterms:created xsi:type="dcterms:W3CDTF">2022-06-02T13:34:00Z</dcterms:created>
  <dcterms:modified xsi:type="dcterms:W3CDTF">2023-12-27T08:00:00Z</dcterms:modified>
</cp:coreProperties>
</file>