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95" w:rsidRPr="00F162FE" w:rsidRDefault="00AC6395" w:rsidP="00AC6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2FE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C6395" w:rsidRPr="00F162FE" w:rsidRDefault="00AC6395" w:rsidP="00E76B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2FE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F162FE" w:rsidRPr="00F162FE">
        <w:rPr>
          <w:rFonts w:ascii="Times New Roman" w:hAnsi="Times New Roman" w:cs="Times New Roman"/>
          <w:b/>
          <w:sz w:val="24"/>
          <w:szCs w:val="24"/>
        </w:rPr>
        <w:t xml:space="preserve">СУХИНОВСКОГО </w:t>
      </w:r>
      <w:r w:rsidRPr="00F162FE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E76B23" w:rsidRPr="00F26DAB" w:rsidRDefault="00AC6395" w:rsidP="00F26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2FE">
        <w:rPr>
          <w:rFonts w:ascii="Times New Roman" w:hAnsi="Times New Roman" w:cs="Times New Roman"/>
          <w:b/>
          <w:sz w:val="24"/>
          <w:szCs w:val="24"/>
        </w:rPr>
        <w:t>ГЛУШКОВСКОВСКОГО РАЙОНА КУРСКОЙ ОБЛАСТИ</w:t>
      </w:r>
    </w:p>
    <w:p w:rsidR="00F162FE" w:rsidRDefault="00F162FE" w:rsidP="00E7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395" w:rsidRDefault="00AC6395" w:rsidP="00E7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F0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26DAB" w:rsidRPr="00D16F0C" w:rsidRDefault="00F26DAB" w:rsidP="00E7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395" w:rsidRPr="00D16F0C" w:rsidRDefault="00F26DAB" w:rsidP="00AC6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о</w:t>
      </w:r>
      <w:r>
        <w:rPr>
          <w:rFonts w:ascii="Times New Roman" w:hAnsi="Times New Roman" w:cs="Times New Roman"/>
          <w:b/>
          <w:sz w:val="24"/>
          <w:szCs w:val="24"/>
        </w:rPr>
        <w:t>т 28 декабря 2021 года № 53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50C9" w:rsidRPr="00F162FE" w:rsidRDefault="00AC6395" w:rsidP="009E5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FE">
        <w:rPr>
          <w:rFonts w:ascii="Times New Roman" w:hAnsi="Times New Roman" w:cs="Times New Roman"/>
          <w:b/>
          <w:sz w:val="28"/>
          <w:szCs w:val="28"/>
        </w:rPr>
        <w:t>Об утверждении Порядка учета</w:t>
      </w:r>
      <w:r w:rsidR="009E50C9" w:rsidRPr="00F16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2FE">
        <w:rPr>
          <w:rFonts w:ascii="Times New Roman" w:hAnsi="Times New Roman" w:cs="Times New Roman"/>
          <w:b/>
          <w:sz w:val="28"/>
          <w:szCs w:val="28"/>
        </w:rPr>
        <w:t>бюджетных и денежных обязательств получателей средств</w:t>
      </w:r>
      <w:r w:rsidR="009E50C9" w:rsidRPr="00F16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2FE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proofErr w:type="spellStart"/>
      <w:r w:rsidR="00F162FE">
        <w:rPr>
          <w:rFonts w:ascii="Times New Roman" w:hAnsi="Times New Roman" w:cs="Times New Roman"/>
          <w:b/>
          <w:sz w:val="28"/>
          <w:szCs w:val="28"/>
        </w:rPr>
        <w:t>Сухиновский</w:t>
      </w:r>
      <w:proofErr w:type="spellEnd"/>
      <w:r w:rsidR="00F16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2FE">
        <w:rPr>
          <w:rFonts w:ascii="Times New Roman" w:hAnsi="Times New Roman" w:cs="Times New Roman"/>
          <w:b/>
          <w:sz w:val="28"/>
          <w:szCs w:val="28"/>
        </w:rPr>
        <w:t>сельсовет»</w:t>
      </w:r>
      <w:r w:rsidR="009E50C9" w:rsidRPr="00F162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62FE">
        <w:rPr>
          <w:rFonts w:ascii="Times New Roman" w:hAnsi="Times New Roman" w:cs="Times New Roman"/>
          <w:b/>
          <w:sz w:val="28"/>
          <w:szCs w:val="28"/>
        </w:rPr>
        <w:t>Глушк</w:t>
      </w:r>
      <w:r w:rsidR="009E50C9" w:rsidRPr="00F162FE">
        <w:rPr>
          <w:rFonts w:ascii="Times New Roman" w:hAnsi="Times New Roman" w:cs="Times New Roman"/>
          <w:b/>
          <w:sz w:val="28"/>
          <w:szCs w:val="28"/>
        </w:rPr>
        <w:t>овского</w:t>
      </w:r>
      <w:proofErr w:type="spellEnd"/>
      <w:r w:rsidR="009E50C9" w:rsidRPr="00F162FE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</w:p>
    <w:p w:rsidR="00AC6395" w:rsidRPr="00F162FE" w:rsidRDefault="009E50C9" w:rsidP="00E76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FE">
        <w:rPr>
          <w:rFonts w:ascii="Times New Roman" w:hAnsi="Times New Roman" w:cs="Times New Roman"/>
          <w:b/>
          <w:sz w:val="28"/>
          <w:szCs w:val="28"/>
        </w:rPr>
        <w:t>Управлением Федерального казначейства по Курской области</w:t>
      </w:r>
    </w:p>
    <w:p w:rsidR="009E50C9" w:rsidRPr="00D16F0C" w:rsidRDefault="009E50C9" w:rsidP="00E7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395" w:rsidRPr="00D16F0C" w:rsidRDefault="00AC6395" w:rsidP="00E76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F0C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9E50C9" w:rsidRPr="00D16F0C">
        <w:rPr>
          <w:rFonts w:ascii="Times New Roman" w:hAnsi="Times New Roman" w:cs="Times New Roman"/>
          <w:sz w:val="24"/>
          <w:szCs w:val="24"/>
        </w:rPr>
        <w:t>пунктами 1 и 2, абзацем третьим пункта 5 статьи 219 Бюджетного кодекса Российской Федерации</w:t>
      </w:r>
      <w:r w:rsidRPr="00D16F0C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F162FE">
        <w:rPr>
          <w:rFonts w:ascii="Times New Roman" w:hAnsi="Times New Roman" w:cs="Times New Roman"/>
          <w:sz w:val="24"/>
          <w:szCs w:val="24"/>
        </w:rPr>
        <w:t>Сухиновского</w:t>
      </w:r>
      <w:proofErr w:type="spellEnd"/>
      <w:r w:rsidRPr="00D16F0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16F0C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16F0C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F162F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C6395" w:rsidRPr="00D16F0C" w:rsidRDefault="00AC6395" w:rsidP="00AC6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395" w:rsidRDefault="00AC6395" w:rsidP="00E7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F0C">
        <w:rPr>
          <w:rFonts w:ascii="Times New Roman" w:hAnsi="Times New Roman" w:cs="Times New Roman"/>
          <w:sz w:val="24"/>
          <w:szCs w:val="24"/>
        </w:rPr>
        <w:t>1. Утвердить прилагаемый Порядок учета бюджетных и денежных обязательств получателей средств бюджета муниципального образования «</w:t>
      </w:r>
      <w:proofErr w:type="spellStart"/>
      <w:r w:rsidR="00F162FE">
        <w:rPr>
          <w:rFonts w:ascii="Times New Roman" w:hAnsi="Times New Roman" w:cs="Times New Roman"/>
          <w:sz w:val="24"/>
          <w:szCs w:val="24"/>
        </w:rPr>
        <w:t>Сухиновский</w:t>
      </w:r>
      <w:proofErr w:type="spellEnd"/>
      <w:r w:rsidR="00F162FE">
        <w:rPr>
          <w:rFonts w:ascii="Times New Roman" w:hAnsi="Times New Roman" w:cs="Times New Roman"/>
          <w:sz w:val="24"/>
          <w:szCs w:val="24"/>
        </w:rPr>
        <w:t xml:space="preserve"> </w:t>
      </w:r>
      <w:r w:rsidRPr="00D16F0C">
        <w:rPr>
          <w:rFonts w:ascii="Times New Roman" w:hAnsi="Times New Roman" w:cs="Times New Roman"/>
          <w:sz w:val="24"/>
          <w:szCs w:val="24"/>
        </w:rPr>
        <w:t xml:space="preserve">сельсовет» </w:t>
      </w:r>
      <w:proofErr w:type="spellStart"/>
      <w:r w:rsidRPr="00D16F0C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16F0C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9E50C9" w:rsidRPr="00D16F0C">
        <w:rPr>
          <w:rFonts w:ascii="Times New Roman" w:hAnsi="Times New Roman" w:cs="Times New Roman"/>
          <w:sz w:val="24"/>
          <w:szCs w:val="24"/>
        </w:rPr>
        <w:t>Управлением Федерального казначейства по Курской области</w:t>
      </w:r>
      <w:r w:rsidRPr="00D16F0C">
        <w:rPr>
          <w:rFonts w:ascii="Times New Roman" w:hAnsi="Times New Roman" w:cs="Times New Roman"/>
          <w:sz w:val="24"/>
          <w:szCs w:val="24"/>
        </w:rPr>
        <w:t>.</w:t>
      </w:r>
    </w:p>
    <w:p w:rsidR="00D16F0C" w:rsidRPr="00D16F0C" w:rsidRDefault="00D16F0C" w:rsidP="00E7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50C9" w:rsidRPr="00D16F0C" w:rsidRDefault="009E50C9" w:rsidP="00E7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F0C">
        <w:rPr>
          <w:rFonts w:ascii="Times New Roman" w:hAnsi="Times New Roman" w:cs="Times New Roman"/>
          <w:sz w:val="24"/>
          <w:szCs w:val="24"/>
        </w:rPr>
        <w:t>2. Установить, что формирование и представление получателями бюджетных сре</w:t>
      </w:r>
      <w:proofErr w:type="gramStart"/>
      <w:r w:rsidRPr="00D16F0C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D16F0C">
        <w:rPr>
          <w:rFonts w:ascii="Times New Roman" w:hAnsi="Times New Roman" w:cs="Times New Roman"/>
          <w:sz w:val="24"/>
          <w:szCs w:val="24"/>
        </w:rPr>
        <w:t>едений, необходимых для учета бюджетных и денежных обязательств, осуществляется с использованием информационной системы Управления Федерального казначейства по Курской области.</w:t>
      </w:r>
    </w:p>
    <w:p w:rsidR="00D16F0C" w:rsidRDefault="00D16F0C" w:rsidP="00E7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50C9" w:rsidRPr="00D16F0C" w:rsidRDefault="009E50C9" w:rsidP="00E7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F0C">
        <w:rPr>
          <w:rFonts w:ascii="Times New Roman" w:hAnsi="Times New Roman" w:cs="Times New Roman"/>
          <w:sz w:val="24"/>
          <w:szCs w:val="24"/>
        </w:rPr>
        <w:t>3. Определить, что получатели средств бюджета муниципального образования «</w:t>
      </w:r>
      <w:proofErr w:type="spellStart"/>
      <w:r w:rsidR="00F162FE">
        <w:rPr>
          <w:rFonts w:ascii="Times New Roman" w:hAnsi="Times New Roman" w:cs="Times New Roman"/>
          <w:sz w:val="24"/>
          <w:szCs w:val="24"/>
        </w:rPr>
        <w:t>Сухиновский</w:t>
      </w:r>
      <w:proofErr w:type="spellEnd"/>
      <w:r w:rsidR="00F162FE">
        <w:rPr>
          <w:rFonts w:ascii="Times New Roman" w:hAnsi="Times New Roman" w:cs="Times New Roman"/>
          <w:sz w:val="24"/>
          <w:szCs w:val="24"/>
        </w:rPr>
        <w:t xml:space="preserve"> </w:t>
      </w:r>
      <w:r w:rsidRPr="00D16F0C">
        <w:rPr>
          <w:rFonts w:ascii="Times New Roman" w:hAnsi="Times New Roman" w:cs="Times New Roman"/>
          <w:sz w:val="24"/>
          <w:szCs w:val="24"/>
        </w:rPr>
        <w:t xml:space="preserve">сельсовет» </w:t>
      </w:r>
      <w:proofErr w:type="spellStart"/>
      <w:r w:rsidRPr="00D16F0C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16F0C">
        <w:rPr>
          <w:rFonts w:ascii="Times New Roman" w:hAnsi="Times New Roman" w:cs="Times New Roman"/>
          <w:sz w:val="24"/>
          <w:szCs w:val="24"/>
        </w:rPr>
        <w:t xml:space="preserve"> района Курской области в течение пе</w:t>
      </w:r>
      <w:r w:rsidR="00E76B23" w:rsidRPr="00D16F0C">
        <w:rPr>
          <w:rFonts w:ascii="Times New Roman" w:hAnsi="Times New Roman" w:cs="Times New Roman"/>
          <w:sz w:val="24"/>
          <w:szCs w:val="24"/>
        </w:rPr>
        <w:t>рвых пяти дней 2022 года предст</w:t>
      </w:r>
      <w:r w:rsidRPr="00D16F0C">
        <w:rPr>
          <w:rFonts w:ascii="Times New Roman" w:hAnsi="Times New Roman" w:cs="Times New Roman"/>
          <w:sz w:val="24"/>
          <w:szCs w:val="24"/>
        </w:rPr>
        <w:t>авляют в Управление Федерального казначейства по Курской области Сведения о бюджетных обязательствах на сумму:</w:t>
      </w:r>
    </w:p>
    <w:p w:rsidR="009E50C9" w:rsidRPr="00D16F0C" w:rsidRDefault="00E76B23" w:rsidP="00AC6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F0C">
        <w:rPr>
          <w:rFonts w:ascii="Times New Roman" w:hAnsi="Times New Roman" w:cs="Times New Roman"/>
          <w:sz w:val="24"/>
          <w:szCs w:val="24"/>
        </w:rPr>
        <w:t>н</w:t>
      </w:r>
      <w:r w:rsidR="009E50C9" w:rsidRPr="00D16F0C">
        <w:rPr>
          <w:rFonts w:ascii="Times New Roman" w:hAnsi="Times New Roman" w:cs="Times New Roman"/>
          <w:sz w:val="24"/>
          <w:szCs w:val="24"/>
        </w:rPr>
        <w:t>е исполненных в 2021 году бюджетных обязательств;</w:t>
      </w:r>
    </w:p>
    <w:p w:rsidR="00E76B23" w:rsidRPr="00D16F0C" w:rsidRDefault="00E76B23" w:rsidP="00AC6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F0C">
        <w:rPr>
          <w:rFonts w:ascii="Times New Roman" w:hAnsi="Times New Roman" w:cs="Times New Roman"/>
          <w:sz w:val="24"/>
          <w:szCs w:val="24"/>
        </w:rPr>
        <w:t>п</w:t>
      </w:r>
      <w:r w:rsidR="009E50C9" w:rsidRPr="00D16F0C">
        <w:rPr>
          <w:rFonts w:ascii="Times New Roman" w:hAnsi="Times New Roman" w:cs="Times New Roman"/>
          <w:sz w:val="24"/>
          <w:szCs w:val="24"/>
        </w:rPr>
        <w:t>ринятых в 2021 году бюджетных обязательствах на 2022 год и плановый период 2023 и (или) 2024 годов.</w:t>
      </w:r>
    </w:p>
    <w:p w:rsidR="00D16F0C" w:rsidRDefault="00D16F0C" w:rsidP="00E7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395" w:rsidRPr="00D16F0C" w:rsidRDefault="00F162FE" w:rsidP="00E7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Постановление от 16.10.2018 г № 55</w:t>
      </w:r>
      <w:r w:rsidR="00E76B23" w:rsidRPr="00D16F0C">
        <w:rPr>
          <w:rFonts w:ascii="Times New Roman" w:hAnsi="Times New Roman" w:cs="Times New Roman"/>
          <w:sz w:val="24"/>
          <w:szCs w:val="24"/>
        </w:rPr>
        <w:t xml:space="preserve"> </w:t>
      </w:r>
      <w:r w:rsidR="00AC6395" w:rsidRPr="00D16F0C">
        <w:rPr>
          <w:rFonts w:ascii="Times New Roman" w:hAnsi="Times New Roman" w:cs="Times New Roman"/>
          <w:sz w:val="24"/>
          <w:szCs w:val="24"/>
        </w:rPr>
        <w:t>«</w:t>
      </w:r>
      <w:r w:rsidR="00E76B23" w:rsidRPr="00D16F0C">
        <w:rPr>
          <w:rFonts w:ascii="Times New Roman" w:hAnsi="Times New Roman" w:cs="Times New Roman"/>
          <w:sz w:val="24"/>
          <w:szCs w:val="24"/>
        </w:rPr>
        <w:t>Об утверждении Порядка учета бюджетных и денежных обязательств получателей средств бюджета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B23" w:rsidRPr="00D16F0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E76B23" w:rsidRPr="00D16F0C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E76B23" w:rsidRPr="00D16F0C">
        <w:rPr>
          <w:rFonts w:ascii="Times New Roman" w:hAnsi="Times New Roman" w:cs="Times New Roman"/>
          <w:sz w:val="24"/>
          <w:szCs w:val="24"/>
        </w:rPr>
        <w:t xml:space="preserve"> района Курской области органом, осуществляющим полномочия по учету бюджетных и денежных обязательств</w:t>
      </w:r>
      <w:r w:rsidR="00AC6395" w:rsidRPr="00D16F0C">
        <w:rPr>
          <w:rFonts w:ascii="Times New Roman" w:hAnsi="Times New Roman" w:cs="Times New Roman"/>
          <w:sz w:val="24"/>
          <w:szCs w:val="24"/>
        </w:rPr>
        <w:t xml:space="preserve">» признать утратившим силу. </w:t>
      </w:r>
    </w:p>
    <w:p w:rsidR="00D16F0C" w:rsidRDefault="00D16F0C" w:rsidP="00E7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6B23" w:rsidRPr="00D16F0C" w:rsidRDefault="00E76B23" w:rsidP="00E7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F0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16F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16F0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начальника отдела Администрации </w:t>
      </w:r>
      <w:proofErr w:type="spellStart"/>
      <w:r w:rsidR="00F162FE">
        <w:rPr>
          <w:rFonts w:ascii="Times New Roman" w:hAnsi="Times New Roman" w:cs="Times New Roman"/>
          <w:sz w:val="24"/>
          <w:szCs w:val="24"/>
        </w:rPr>
        <w:t>Сухиновского</w:t>
      </w:r>
      <w:proofErr w:type="spellEnd"/>
      <w:r w:rsidR="00F162FE">
        <w:rPr>
          <w:rFonts w:ascii="Times New Roman" w:hAnsi="Times New Roman" w:cs="Times New Roman"/>
          <w:sz w:val="24"/>
          <w:szCs w:val="24"/>
        </w:rPr>
        <w:t xml:space="preserve"> </w:t>
      </w:r>
      <w:r w:rsidRPr="00D16F0C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D16F0C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16F0C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F162FE">
        <w:rPr>
          <w:rFonts w:ascii="Times New Roman" w:hAnsi="Times New Roman" w:cs="Times New Roman"/>
          <w:sz w:val="24"/>
          <w:szCs w:val="24"/>
        </w:rPr>
        <w:t>Валиёву Т.А.</w:t>
      </w:r>
    </w:p>
    <w:p w:rsidR="00D16F0C" w:rsidRDefault="00D16F0C" w:rsidP="00E7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395" w:rsidRPr="00D16F0C" w:rsidRDefault="00E76B23" w:rsidP="00E7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F0C">
        <w:rPr>
          <w:rFonts w:ascii="Times New Roman" w:hAnsi="Times New Roman" w:cs="Times New Roman"/>
          <w:sz w:val="24"/>
          <w:szCs w:val="24"/>
        </w:rPr>
        <w:t>6</w:t>
      </w:r>
      <w:r w:rsidR="00AC6395" w:rsidRPr="00D16F0C">
        <w:rPr>
          <w:rFonts w:ascii="Times New Roman" w:hAnsi="Times New Roman" w:cs="Times New Roman"/>
          <w:sz w:val="24"/>
          <w:szCs w:val="24"/>
        </w:rPr>
        <w:t>. Постановле</w:t>
      </w:r>
      <w:r w:rsidRPr="00D16F0C">
        <w:rPr>
          <w:rFonts w:ascii="Times New Roman" w:hAnsi="Times New Roman" w:cs="Times New Roman"/>
          <w:sz w:val="24"/>
          <w:szCs w:val="24"/>
        </w:rPr>
        <w:t>ние вступает в силу с 01 января 2022</w:t>
      </w:r>
      <w:r w:rsidR="00AC6395" w:rsidRPr="00D16F0C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E76B23" w:rsidRPr="00D16F0C" w:rsidRDefault="00E76B23" w:rsidP="00AC6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B23" w:rsidRDefault="00E76B23" w:rsidP="00AC6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F0C" w:rsidRPr="00D16F0C" w:rsidRDefault="00D16F0C" w:rsidP="00AC6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395" w:rsidRPr="00D16F0C" w:rsidRDefault="00AC6395" w:rsidP="00AC6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F0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162FE">
        <w:rPr>
          <w:rFonts w:ascii="Times New Roman" w:hAnsi="Times New Roman" w:cs="Times New Roman"/>
          <w:sz w:val="24"/>
          <w:szCs w:val="24"/>
        </w:rPr>
        <w:t>Сухиновского</w:t>
      </w:r>
      <w:proofErr w:type="spellEnd"/>
      <w:r w:rsidR="00F162FE">
        <w:rPr>
          <w:rFonts w:ascii="Times New Roman" w:hAnsi="Times New Roman" w:cs="Times New Roman"/>
          <w:sz w:val="24"/>
          <w:szCs w:val="24"/>
        </w:rPr>
        <w:t xml:space="preserve"> </w:t>
      </w:r>
      <w:r w:rsidRPr="00D16F0C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5A0330" w:rsidRPr="00D16F0C" w:rsidRDefault="00AC6395" w:rsidP="00E76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F0C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16F0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16F0C">
        <w:rPr>
          <w:rFonts w:ascii="Times New Roman" w:hAnsi="Times New Roman" w:cs="Times New Roman"/>
          <w:sz w:val="24"/>
          <w:szCs w:val="24"/>
        </w:rPr>
        <w:tab/>
      </w:r>
      <w:r w:rsidRPr="00D16F0C">
        <w:rPr>
          <w:rFonts w:ascii="Times New Roman" w:hAnsi="Times New Roman" w:cs="Times New Roman"/>
          <w:sz w:val="24"/>
          <w:szCs w:val="24"/>
        </w:rPr>
        <w:tab/>
      </w:r>
      <w:r w:rsidRPr="00D16F0C">
        <w:rPr>
          <w:rFonts w:ascii="Times New Roman" w:hAnsi="Times New Roman" w:cs="Times New Roman"/>
          <w:sz w:val="24"/>
          <w:szCs w:val="24"/>
        </w:rPr>
        <w:tab/>
      </w:r>
      <w:r w:rsidRPr="00D16F0C">
        <w:rPr>
          <w:rFonts w:ascii="Times New Roman" w:hAnsi="Times New Roman" w:cs="Times New Roman"/>
          <w:sz w:val="24"/>
          <w:szCs w:val="24"/>
        </w:rPr>
        <w:tab/>
      </w:r>
      <w:r w:rsidRPr="00D16F0C">
        <w:rPr>
          <w:rFonts w:ascii="Times New Roman" w:hAnsi="Times New Roman" w:cs="Times New Roman"/>
          <w:sz w:val="24"/>
          <w:szCs w:val="24"/>
        </w:rPr>
        <w:tab/>
      </w:r>
      <w:r w:rsidRPr="00D16F0C">
        <w:rPr>
          <w:rFonts w:ascii="Times New Roman" w:hAnsi="Times New Roman" w:cs="Times New Roman"/>
          <w:sz w:val="24"/>
          <w:szCs w:val="24"/>
        </w:rPr>
        <w:tab/>
      </w:r>
      <w:r w:rsidRPr="00D16F0C">
        <w:rPr>
          <w:rFonts w:ascii="Times New Roman" w:hAnsi="Times New Roman" w:cs="Times New Roman"/>
          <w:sz w:val="24"/>
          <w:szCs w:val="24"/>
        </w:rPr>
        <w:tab/>
      </w:r>
      <w:r w:rsidR="00F162FE">
        <w:rPr>
          <w:rFonts w:ascii="Times New Roman" w:hAnsi="Times New Roman" w:cs="Times New Roman"/>
          <w:sz w:val="24"/>
          <w:szCs w:val="24"/>
        </w:rPr>
        <w:t>О.Н.</w:t>
      </w:r>
      <w:proofErr w:type="gramStart"/>
      <w:r w:rsidR="00F162FE">
        <w:rPr>
          <w:rFonts w:ascii="Times New Roman" w:hAnsi="Times New Roman" w:cs="Times New Roman"/>
          <w:sz w:val="24"/>
          <w:szCs w:val="24"/>
        </w:rPr>
        <w:t>Мягких</w:t>
      </w:r>
      <w:proofErr w:type="gramEnd"/>
    </w:p>
    <w:sectPr w:rsidR="005A0330" w:rsidRPr="00D16F0C" w:rsidSect="00B5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395"/>
    <w:rsid w:val="009E50C9"/>
    <w:rsid w:val="00AC6395"/>
    <w:rsid w:val="00B01BD7"/>
    <w:rsid w:val="00B542D1"/>
    <w:rsid w:val="00BE69D5"/>
    <w:rsid w:val="00C6280D"/>
    <w:rsid w:val="00D14B64"/>
    <w:rsid w:val="00D16F0C"/>
    <w:rsid w:val="00D42A0D"/>
    <w:rsid w:val="00E76B23"/>
    <w:rsid w:val="00F162FE"/>
    <w:rsid w:val="00F2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Валентина</cp:lastModifiedBy>
  <cp:revision>3</cp:revision>
  <cp:lastPrinted>2022-01-12T05:58:00Z</cp:lastPrinted>
  <dcterms:created xsi:type="dcterms:W3CDTF">2022-01-12T05:59:00Z</dcterms:created>
  <dcterms:modified xsi:type="dcterms:W3CDTF">2022-01-12T05:59:00Z</dcterms:modified>
</cp:coreProperties>
</file>