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D1" w:rsidRDefault="00C445D1" w:rsidP="00C445D1">
      <w:pPr>
        <w:jc w:val="center"/>
        <w:rPr>
          <w:b/>
        </w:rPr>
      </w:pPr>
      <w:r>
        <w:rPr>
          <w:b/>
        </w:rPr>
        <w:t>АДМИНИСТРАЦИЯ</w:t>
      </w:r>
    </w:p>
    <w:p w:rsidR="00C445D1" w:rsidRDefault="00ED0A03" w:rsidP="00C445D1">
      <w:pPr>
        <w:jc w:val="center"/>
        <w:rPr>
          <w:b/>
        </w:rPr>
      </w:pPr>
      <w:r>
        <w:rPr>
          <w:b/>
        </w:rPr>
        <w:t xml:space="preserve">СУХИНОВСКОГО </w:t>
      </w:r>
      <w:r w:rsidR="002B0C2F">
        <w:rPr>
          <w:b/>
        </w:rPr>
        <w:t>СЕЛЬСОВЕТА</w:t>
      </w:r>
    </w:p>
    <w:p w:rsidR="00C445D1" w:rsidRDefault="002B0C2F" w:rsidP="00C445D1">
      <w:pPr>
        <w:jc w:val="center"/>
        <w:rPr>
          <w:b/>
        </w:rPr>
      </w:pPr>
      <w:r>
        <w:rPr>
          <w:b/>
        </w:rPr>
        <w:t>ГЛУШКОВСКОГО  РАЙОНА, КУРСКОЙ</w:t>
      </w:r>
      <w:r w:rsidR="00C445D1">
        <w:rPr>
          <w:b/>
        </w:rPr>
        <w:t xml:space="preserve">  ОБЛАСТИ</w:t>
      </w:r>
    </w:p>
    <w:p w:rsidR="00C445D1" w:rsidRDefault="00C445D1" w:rsidP="00C445D1"/>
    <w:p w:rsidR="00C445D1" w:rsidRDefault="00C445D1" w:rsidP="00C445D1"/>
    <w:p w:rsidR="00D74FC4" w:rsidRPr="0005463B" w:rsidRDefault="00C445D1" w:rsidP="0005463B">
      <w:pPr>
        <w:jc w:val="center"/>
        <w:rPr>
          <w:b/>
          <w:sz w:val="26"/>
          <w:szCs w:val="26"/>
        </w:rPr>
      </w:pPr>
      <w:r w:rsidRPr="00C445D1">
        <w:rPr>
          <w:b/>
          <w:sz w:val="26"/>
          <w:szCs w:val="26"/>
        </w:rPr>
        <w:t>ПОСТАНОВЛЕНИЕ</w:t>
      </w:r>
      <w:r w:rsidR="00365E5E">
        <w:rPr>
          <w:b/>
          <w:sz w:val="26"/>
          <w:szCs w:val="26"/>
        </w:rPr>
        <w:t xml:space="preserve">                 ПРОЕКТ</w:t>
      </w:r>
    </w:p>
    <w:p w:rsidR="00C445D1" w:rsidRDefault="00C445D1">
      <w:pPr>
        <w:spacing w:line="200" w:lineRule="atLeast"/>
        <w:rPr>
          <w:sz w:val="26"/>
          <w:szCs w:val="26"/>
        </w:rPr>
      </w:pPr>
    </w:p>
    <w:p w:rsidR="00CA17BF" w:rsidRPr="0005463B" w:rsidRDefault="00ED0A03" w:rsidP="0005463B">
      <w:pPr>
        <w:spacing w:line="20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</w:t>
      </w:r>
      <w:r w:rsidR="008C727C">
        <w:rPr>
          <w:b/>
          <w:sz w:val="26"/>
          <w:szCs w:val="26"/>
        </w:rPr>
        <w:t>о</w:t>
      </w:r>
      <w:r w:rsidR="002B0C2F">
        <w:rPr>
          <w:b/>
          <w:sz w:val="26"/>
          <w:szCs w:val="26"/>
        </w:rPr>
        <w:t>т</w:t>
      </w:r>
      <w:r w:rsidR="008C727C">
        <w:rPr>
          <w:b/>
          <w:sz w:val="26"/>
          <w:szCs w:val="26"/>
        </w:rPr>
        <w:t xml:space="preserve"> </w:t>
      </w:r>
      <w:r w:rsidR="008A509D">
        <w:rPr>
          <w:b/>
          <w:sz w:val="26"/>
          <w:szCs w:val="26"/>
        </w:rPr>
        <w:t xml:space="preserve"> </w:t>
      </w:r>
      <w:r w:rsidR="002B0C2F">
        <w:rPr>
          <w:b/>
          <w:sz w:val="26"/>
          <w:szCs w:val="26"/>
        </w:rPr>
        <w:t>2021</w:t>
      </w:r>
      <w:r w:rsidR="00D74FC4" w:rsidRPr="0005463B">
        <w:rPr>
          <w:b/>
          <w:sz w:val="26"/>
          <w:szCs w:val="26"/>
        </w:rPr>
        <w:t xml:space="preserve"> г.               №</w:t>
      </w:r>
    </w:p>
    <w:p w:rsidR="00CA17BF" w:rsidRPr="0018483E" w:rsidRDefault="00CA17BF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right="4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>Об утверждении Порядка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</w:t>
      </w:r>
      <w:r w:rsidR="00ED0A0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из бюджета  муниципального образования </w:t>
      </w:r>
      <w:r w:rsidR="002B0C2F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="00ED0A0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Сухиновский </w:t>
      </w:r>
      <w:r w:rsidR="002B0C2F">
        <w:rPr>
          <w:rFonts w:ascii="Times New Roman" w:hAnsi="Times New Roman" w:cs="Times New Roman"/>
          <w:b/>
          <w:color w:val="000000"/>
          <w:sz w:val="26"/>
          <w:szCs w:val="26"/>
        </w:rPr>
        <w:t>сельсовет» Глушковского района Курской области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п. 3 ст. 78 Бюджетного кодекса Российской Федерации, Федеральными законами от 25.02.1999 г. № 39-ФЗ «Об инвестиционной деятельности в Российской Федерации, осуществляемой в форме капитальных вложений», от 06.10.2003 г. № 131-ФЗ «Об общих принципах организации местного самоуправления в Российской Федерации»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лицам, - производителям товаров, работ, услуг», Уставом муниципального образования 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ED0A03">
        <w:rPr>
          <w:rFonts w:ascii="Times New Roman" w:hAnsi="Times New Roman" w:cs="Times New Roman"/>
          <w:color w:val="000000"/>
          <w:sz w:val="26"/>
          <w:szCs w:val="26"/>
        </w:rPr>
        <w:t xml:space="preserve">Сухиновский 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>сельсовет» Глушковского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района 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>Кур</w:t>
      </w:r>
      <w:r w:rsidR="00F66D3E" w:rsidRPr="0018483E">
        <w:rPr>
          <w:rFonts w:ascii="Times New Roman" w:hAnsi="Times New Roman" w:cs="Times New Roman"/>
          <w:color w:val="000000"/>
          <w:sz w:val="26"/>
          <w:szCs w:val="26"/>
        </w:rPr>
        <w:t>ской области</w:t>
      </w:r>
      <w:r w:rsidR="00ED0A03">
        <w:rPr>
          <w:rFonts w:ascii="Times New Roman" w:hAnsi="Times New Roman" w:cs="Times New Roman"/>
          <w:color w:val="000000"/>
          <w:sz w:val="26"/>
          <w:szCs w:val="26"/>
        </w:rPr>
        <w:t>, А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дминистрация муниципального образования </w:t>
      </w:r>
      <w:r w:rsidR="00ED0A03">
        <w:rPr>
          <w:rFonts w:ascii="Times New Roman" w:hAnsi="Times New Roman" w:cs="Times New Roman"/>
          <w:color w:val="000000"/>
          <w:sz w:val="26"/>
          <w:szCs w:val="26"/>
        </w:rPr>
        <w:t xml:space="preserve"> Сухиновского 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>сельсовета Глушковского района Курской области</w:t>
      </w:r>
    </w:p>
    <w:p w:rsidR="00D74FC4" w:rsidRPr="0018483E" w:rsidRDefault="00D74FC4">
      <w:pPr>
        <w:pStyle w:val="ConsPlusNormal"/>
        <w:spacing w:line="2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numPr>
          <w:ilvl w:val="1"/>
          <w:numId w:val="1"/>
        </w:numPr>
        <w:spacing w:line="200" w:lineRule="atLeast"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>Утвердить 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</w:t>
      </w:r>
      <w:r w:rsidR="00355619">
        <w:rPr>
          <w:rFonts w:ascii="Times New Roman" w:hAnsi="Times New Roman" w:cs="Times New Roman"/>
          <w:color w:val="000000"/>
          <w:sz w:val="26"/>
          <w:szCs w:val="26"/>
        </w:rPr>
        <w:t>жета муниципального образования</w:t>
      </w:r>
      <w:r w:rsidR="00ED0A0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ED0A03">
        <w:rPr>
          <w:rFonts w:ascii="Times New Roman" w:hAnsi="Times New Roman" w:cs="Times New Roman"/>
          <w:color w:val="000000"/>
          <w:sz w:val="26"/>
          <w:szCs w:val="26"/>
        </w:rPr>
        <w:t xml:space="preserve">Сухиновский 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 xml:space="preserve">сельсовет»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</w:t>
      </w:r>
      <w:r w:rsidR="00336266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Приложению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1</w:t>
      </w:r>
    </w:p>
    <w:p w:rsidR="00D74FC4" w:rsidRPr="0018483E" w:rsidRDefault="00233252">
      <w:pPr>
        <w:tabs>
          <w:tab w:val="left" w:pos="0"/>
        </w:tabs>
        <w:spacing w:line="200" w:lineRule="atLeast"/>
        <w:ind w:firstLine="709"/>
        <w:jc w:val="both"/>
        <w:rPr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>2</w:t>
      </w:r>
      <w:r w:rsidR="00D74FC4" w:rsidRPr="0018483E">
        <w:rPr>
          <w:color w:val="000000"/>
          <w:sz w:val="26"/>
          <w:szCs w:val="26"/>
        </w:rPr>
        <w:t xml:space="preserve">. Постановление вступает в силу с момента его </w:t>
      </w:r>
      <w:r w:rsidR="002B0C2F">
        <w:rPr>
          <w:color w:val="000000"/>
          <w:sz w:val="26"/>
          <w:szCs w:val="26"/>
        </w:rPr>
        <w:t>подписания</w:t>
      </w:r>
      <w:r w:rsidR="00D74FC4" w:rsidRPr="0018483E">
        <w:rPr>
          <w:color w:val="000000"/>
          <w:sz w:val="26"/>
          <w:szCs w:val="26"/>
        </w:rPr>
        <w:t>.</w:t>
      </w:r>
    </w:p>
    <w:p w:rsidR="00D74FC4" w:rsidRPr="0018483E" w:rsidRDefault="00233252">
      <w:pPr>
        <w:widowControl w:val="0"/>
        <w:autoSpaceDE w:val="0"/>
        <w:spacing w:line="200" w:lineRule="atLeast"/>
        <w:ind w:firstLine="709"/>
        <w:jc w:val="both"/>
        <w:rPr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>3</w:t>
      </w:r>
      <w:r w:rsidR="00D74FC4" w:rsidRPr="0018483E">
        <w:rPr>
          <w:color w:val="000000"/>
          <w:sz w:val="26"/>
          <w:szCs w:val="26"/>
        </w:rPr>
        <w:t>. Контроль за исполнением настоящего постановления оставляю за собой.</w:t>
      </w:r>
    </w:p>
    <w:p w:rsidR="00D74FC4" w:rsidRPr="0018483E" w:rsidRDefault="00D74FC4">
      <w:pPr>
        <w:spacing w:line="200" w:lineRule="atLeast"/>
        <w:ind w:firstLine="708"/>
        <w:jc w:val="both"/>
        <w:rPr>
          <w:color w:val="000000"/>
          <w:sz w:val="26"/>
          <w:szCs w:val="26"/>
        </w:rPr>
      </w:pPr>
    </w:p>
    <w:p w:rsidR="007B1F3F" w:rsidRDefault="007B1F3F">
      <w:pPr>
        <w:spacing w:line="200" w:lineRule="atLeast"/>
        <w:jc w:val="both"/>
        <w:rPr>
          <w:rStyle w:val="a4"/>
          <w:rFonts w:eastAsia="Calibri"/>
          <w:sz w:val="26"/>
          <w:szCs w:val="26"/>
        </w:rPr>
      </w:pPr>
    </w:p>
    <w:p w:rsidR="002B0C2F" w:rsidRPr="00ED0A03" w:rsidRDefault="00D74FC4" w:rsidP="002B0C2F">
      <w:pPr>
        <w:spacing w:line="200" w:lineRule="atLeast"/>
        <w:jc w:val="both"/>
        <w:rPr>
          <w:sz w:val="26"/>
          <w:szCs w:val="26"/>
        </w:rPr>
      </w:pPr>
      <w:r w:rsidRPr="00ED0A03">
        <w:rPr>
          <w:rStyle w:val="a4"/>
          <w:rFonts w:eastAsia="Calibri"/>
          <w:b w:val="0"/>
          <w:sz w:val="26"/>
          <w:szCs w:val="26"/>
        </w:rPr>
        <w:t xml:space="preserve">Глава </w:t>
      </w:r>
      <w:r w:rsidR="00ED0A03" w:rsidRPr="00ED0A03">
        <w:rPr>
          <w:rStyle w:val="a4"/>
          <w:rFonts w:eastAsia="Calibri"/>
          <w:b w:val="0"/>
          <w:sz w:val="26"/>
          <w:szCs w:val="26"/>
        </w:rPr>
        <w:t xml:space="preserve">Сухиновского </w:t>
      </w:r>
      <w:r w:rsidR="002B0C2F" w:rsidRPr="00ED0A03">
        <w:rPr>
          <w:sz w:val="26"/>
          <w:szCs w:val="26"/>
        </w:rPr>
        <w:t>сельсовета</w:t>
      </w:r>
    </w:p>
    <w:p w:rsidR="00D74FC4" w:rsidRPr="00ED0A03" w:rsidRDefault="002B0C2F" w:rsidP="002B0C2F">
      <w:pPr>
        <w:spacing w:line="200" w:lineRule="atLeast"/>
        <w:jc w:val="both"/>
        <w:rPr>
          <w:color w:val="000000"/>
          <w:sz w:val="26"/>
          <w:szCs w:val="26"/>
        </w:rPr>
      </w:pPr>
      <w:r w:rsidRPr="00ED0A03">
        <w:rPr>
          <w:sz w:val="26"/>
          <w:szCs w:val="26"/>
        </w:rPr>
        <w:t xml:space="preserve">Глушковского района       </w:t>
      </w:r>
      <w:r w:rsidR="00ED0A03">
        <w:rPr>
          <w:sz w:val="26"/>
          <w:szCs w:val="26"/>
        </w:rPr>
        <w:t xml:space="preserve">                                                    О.Н.Мягких</w:t>
      </w:r>
      <w:r w:rsidRPr="00ED0A03">
        <w:rPr>
          <w:sz w:val="26"/>
          <w:szCs w:val="26"/>
        </w:rPr>
        <w:t xml:space="preserve">   </w:t>
      </w:r>
    </w:p>
    <w:p w:rsidR="00C445D1" w:rsidRDefault="00C445D1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05463B" w:rsidRDefault="0005463B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05463B" w:rsidRDefault="0005463B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8C727C" w:rsidRDefault="008C727C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2B0C2F" w:rsidRDefault="002B0C2F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2B0C2F" w:rsidRDefault="002B0C2F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2B0C2F" w:rsidRDefault="002B0C2F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2B0C2F" w:rsidRDefault="002B0C2F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</w:p>
    <w:p w:rsidR="00D74FC4" w:rsidRPr="006A654C" w:rsidRDefault="00336266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  <w:r w:rsidRPr="006A654C">
        <w:rPr>
          <w:rFonts w:ascii="Times New Roman" w:hAnsi="Times New Roman" w:cs="Times New Roman"/>
          <w:sz w:val="22"/>
          <w:szCs w:val="22"/>
        </w:rPr>
        <w:t>Приложение</w:t>
      </w:r>
      <w:r w:rsidR="00D74FC4" w:rsidRPr="006A654C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D74FC4" w:rsidRPr="006A654C" w:rsidRDefault="00D74FC4">
      <w:pPr>
        <w:keepNext/>
        <w:widowControl w:val="0"/>
        <w:tabs>
          <w:tab w:val="left" w:pos="0"/>
        </w:tabs>
        <w:spacing w:line="200" w:lineRule="atLeast"/>
        <w:ind w:left="5670"/>
        <w:rPr>
          <w:sz w:val="22"/>
          <w:szCs w:val="22"/>
        </w:rPr>
      </w:pPr>
      <w:r w:rsidRPr="006A654C">
        <w:rPr>
          <w:sz w:val="22"/>
          <w:szCs w:val="22"/>
        </w:rPr>
        <w:t xml:space="preserve">к постановлению администрации </w:t>
      </w:r>
      <w:r w:rsidR="008871DD" w:rsidRPr="006A654C">
        <w:rPr>
          <w:sz w:val="22"/>
          <w:szCs w:val="22"/>
        </w:rPr>
        <w:t>муниципального образования</w:t>
      </w:r>
    </w:p>
    <w:p w:rsidR="00D74FC4" w:rsidRPr="006A654C" w:rsidRDefault="002B0C2F">
      <w:pPr>
        <w:widowControl w:val="0"/>
        <w:spacing w:line="200" w:lineRule="atLeast"/>
        <w:ind w:left="5670"/>
        <w:rPr>
          <w:sz w:val="22"/>
          <w:szCs w:val="22"/>
        </w:rPr>
      </w:pPr>
      <w:r>
        <w:rPr>
          <w:sz w:val="22"/>
          <w:szCs w:val="22"/>
        </w:rPr>
        <w:t>«</w:t>
      </w:r>
      <w:r w:rsidR="00ED0A03">
        <w:rPr>
          <w:sz w:val="22"/>
          <w:szCs w:val="22"/>
        </w:rPr>
        <w:t xml:space="preserve">Сухиновский </w:t>
      </w:r>
      <w:r>
        <w:rPr>
          <w:sz w:val="22"/>
          <w:szCs w:val="22"/>
        </w:rPr>
        <w:t>сельсовет» Глушковского района Курской области</w:t>
      </w:r>
    </w:p>
    <w:p w:rsidR="00D74FC4" w:rsidRPr="00C445D1" w:rsidRDefault="00ED0A03" w:rsidP="00C445D1">
      <w:pPr>
        <w:pStyle w:val="ConsPlusNormal"/>
        <w:spacing w:line="200" w:lineRule="atLeast"/>
        <w:ind w:left="56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4807E3">
        <w:rPr>
          <w:rFonts w:ascii="Times New Roman" w:hAnsi="Times New Roman" w:cs="Times New Roman"/>
          <w:sz w:val="22"/>
          <w:szCs w:val="22"/>
        </w:rPr>
        <w:t>01.11.</w:t>
      </w:r>
      <w:r w:rsidR="002B0C2F">
        <w:rPr>
          <w:rFonts w:ascii="Times New Roman" w:hAnsi="Times New Roman" w:cs="Times New Roman"/>
          <w:sz w:val="22"/>
          <w:szCs w:val="22"/>
        </w:rPr>
        <w:t>2021</w:t>
      </w:r>
      <w:r w:rsidR="00D74FC4" w:rsidRPr="00C445D1">
        <w:rPr>
          <w:rFonts w:ascii="Times New Roman" w:hAnsi="Times New Roman" w:cs="Times New Roman"/>
          <w:sz w:val="22"/>
          <w:szCs w:val="22"/>
        </w:rPr>
        <w:t xml:space="preserve"> №</w:t>
      </w: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>предоставления субсидии юридическим лицам</w:t>
      </w: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 из бюджета муниципального образования 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ED0A03">
        <w:rPr>
          <w:rFonts w:ascii="Times New Roman" w:hAnsi="Times New Roman" w:cs="Times New Roman"/>
          <w:color w:val="000000"/>
          <w:sz w:val="26"/>
          <w:szCs w:val="26"/>
        </w:rPr>
        <w:t xml:space="preserve">Сухиновский </w:t>
      </w:r>
      <w:r w:rsidR="002B0C2F">
        <w:rPr>
          <w:rFonts w:ascii="Times New Roman" w:hAnsi="Times New Roman" w:cs="Times New Roman"/>
          <w:color w:val="000000"/>
          <w:sz w:val="26"/>
          <w:szCs w:val="26"/>
        </w:rPr>
        <w:t>сельсовет»</w:t>
      </w: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>1. Общие положения о предоставлении субсидий</w:t>
      </w:r>
    </w:p>
    <w:p w:rsidR="00D74FC4" w:rsidRPr="0018483E" w:rsidRDefault="00D74FC4">
      <w:pPr>
        <w:pStyle w:val="ConsPlusNormal"/>
        <w:spacing w:line="200" w:lineRule="atLeas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1.1. Настоящий Порядок разработан в соответствии с Бюджетным кодексом РФ, Федеральными законами от 25.02.1999 г. № 39-ФЗ «Об инвестиционной деятельности в Российской Федерации, осуществляемой в форме капитальных вложений»,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06.09.2016 N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</w:t>
      </w:r>
      <w:r w:rsidR="00A738E8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Уставом муниципального образования  </w:t>
      </w:r>
      <w:r w:rsidR="00A738E8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ED0A03">
        <w:rPr>
          <w:rFonts w:ascii="Times New Roman" w:hAnsi="Times New Roman" w:cs="Times New Roman"/>
          <w:color w:val="000000"/>
          <w:sz w:val="26"/>
          <w:szCs w:val="26"/>
        </w:rPr>
        <w:t xml:space="preserve">Сухиновский </w:t>
      </w:r>
      <w:r w:rsidR="00A738E8">
        <w:rPr>
          <w:rFonts w:ascii="Times New Roman" w:hAnsi="Times New Roman" w:cs="Times New Roman"/>
          <w:color w:val="000000"/>
          <w:sz w:val="26"/>
          <w:szCs w:val="26"/>
        </w:rPr>
        <w:t>сельсовет» Глушковского</w:t>
      </w:r>
      <w:r w:rsidR="00A738E8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района </w:t>
      </w:r>
      <w:r w:rsidR="00A738E8">
        <w:rPr>
          <w:rFonts w:ascii="Times New Roman" w:hAnsi="Times New Roman" w:cs="Times New Roman"/>
          <w:color w:val="000000"/>
          <w:sz w:val="26"/>
          <w:szCs w:val="26"/>
        </w:rPr>
        <w:t>Кур</w:t>
      </w:r>
      <w:r w:rsidR="00A738E8" w:rsidRPr="0018483E">
        <w:rPr>
          <w:rFonts w:ascii="Times New Roman" w:hAnsi="Times New Roman" w:cs="Times New Roman"/>
          <w:color w:val="000000"/>
          <w:sz w:val="26"/>
          <w:szCs w:val="26"/>
        </w:rPr>
        <w:t>ской области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1.2. Порядок определяет цели предоставления субсидий в сфере </w:t>
      </w:r>
      <w:r w:rsidR="009E6800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инвестиционной деятельности </w:t>
      </w:r>
      <w:r w:rsidR="006A654C" w:rsidRPr="006A654C">
        <w:rPr>
          <w:rStyle w:val="af2"/>
          <w:rFonts w:ascii="Times New Roman" w:hAnsi="Times New Roman" w:cs="Times New Roman"/>
          <w:sz w:val="26"/>
          <w:szCs w:val="26"/>
        </w:rPr>
        <w:t xml:space="preserve">за счет средств местного бюджета </w:t>
      </w:r>
      <w:r w:rsidR="00ED0A03">
        <w:rPr>
          <w:rStyle w:val="af2"/>
          <w:rFonts w:ascii="Times New Roman" w:hAnsi="Times New Roman" w:cs="Times New Roman"/>
          <w:sz w:val="26"/>
          <w:szCs w:val="26"/>
        </w:rPr>
        <w:t xml:space="preserve">Сухиновского </w:t>
      </w:r>
      <w:r w:rsidR="00A738E8">
        <w:rPr>
          <w:rStyle w:val="af2"/>
          <w:rFonts w:ascii="Times New Roman" w:hAnsi="Times New Roman" w:cs="Times New Roman"/>
          <w:sz w:val="26"/>
          <w:szCs w:val="26"/>
        </w:rPr>
        <w:t>сельсовета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(далее - субсидии), категории юридических лиц (за исключением государственных (муниципальных) учреждений), индивидуальных предпринимателей, а также физических лиц, производителям товаров, работ, услуг,  имеющих право на получение субсидий, цели, условия и порядок предоставления субсидий, требования к отчетности, требования об осуществлении контроля за соблюдением условий, целей и порядка предоставления субсидий их получателям и ответственности за их нарушение.</w:t>
      </w:r>
    </w:p>
    <w:p w:rsidR="006A654C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8483E">
        <w:rPr>
          <w:rFonts w:ascii="Times New Roman" w:hAnsi="Times New Roman" w:cs="Times New Roman"/>
          <w:sz w:val="26"/>
          <w:szCs w:val="26"/>
        </w:rPr>
        <w:t>1.3.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1.4. Субсидии из местного бюджета предоставляются в соответствии с </w:t>
      </w:r>
      <w:r w:rsidRPr="0018483E">
        <w:rPr>
          <w:rFonts w:ascii="Times New Roman" w:hAnsi="Times New Roman" w:cs="Times New Roman"/>
          <w:sz w:val="26"/>
          <w:szCs w:val="26"/>
        </w:rPr>
        <w:t xml:space="preserve">решением о бюджете муниципального образования </w:t>
      </w:r>
      <w:r w:rsidR="00A738E8">
        <w:rPr>
          <w:rFonts w:ascii="Times New Roman" w:hAnsi="Times New Roman" w:cs="Times New Roman"/>
          <w:sz w:val="26"/>
          <w:szCs w:val="26"/>
        </w:rPr>
        <w:t>«</w:t>
      </w:r>
      <w:r w:rsidR="00ED0A03">
        <w:rPr>
          <w:rFonts w:ascii="Times New Roman" w:hAnsi="Times New Roman" w:cs="Times New Roman"/>
          <w:sz w:val="26"/>
          <w:szCs w:val="26"/>
        </w:rPr>
        <w:t xml:space="preserve">Сухиновский </w:t>
      </w:r>
      <w:r w:rsidR="00A738E8">
        <w:rPr>
          <w:rFonts w:ascii="Times New Roman" w:hAnsi="Times New Roman" w:cs="Times New Roman"/>
          <w:sz w:val="26"/>
          <w:szCs w:val="26"/>
        </w:rPr>
        <w:t>сельсовет» Глушковского района Курской области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(далее – бюджет поселения) на соответствующий период, определяющим получателей субсидии по приоритетным направлениям деятельности.</w:t>
      </w:r>
    </w:p>
    <w:p w:rsidR="00D61048" w:rsidRPr="0018483E" w:rsidRDefault="00D74FC4">
      <w:pPr>
        <w:ind w:firstLine="720"/>
        <w:jc w:val="both"/>
        <w:rPr>
          <w:b/>
          <w:bCs/>
          <w:sz w:val="26"/>
          <w:szCs w:val="26"/>
        </w:rPr>
      </w:pPr>
      <w:r w:rsidRPr="0018483E">
        <w:rPr>
          <w:rFonts w:eastAsia="Times New Roman CYR"/>
          <w:bCs/>
          <w:color w:val="26282F"/>
          <w:sz w:val="26"/>
          <w:szCs w:val="26"/>
        </w:rPr>
        <w:lastRenderedPageBreak/>
        <w:t>1.5.</w:t>
      </w:r>
      <w:r w:rsidR="00D61048" w:rsidRPr="00027D5E">
        <w:rPr>
          <w:rFonts w:eastAsia="Times New Roman CYR"/>
          <w:sz w:val="26"/>
          <w:szCs w:val="26"/>
        </w:rPr>
        <w:t xml:space="preserve">Администрация </w:t>
      </w:r>
      <w:r w:rsidR="006A654C" w:rsidRPr="00027D5E">
        <w:rPr>
          <w:sz w:val="26"/>
          <w:szCs w:val="26"/>
        </w:rPr>
        <w:t xml:space="preserve">муниципального образования </w:t>
      </w:r>
      <w:r w:rsidR="00A738E8">
        <w:rPr>
          <w:sz w:val="26"/>
          <w:szCs w:val="26"/>
        </w:rPr>
        <w:t>«</w:t>
      </w:r>
      <w:r w:rsidR="00ED0A03">
        <w:rPr>
          <w:sz w:val="26"/>
          <w:szCs w:val="26"/>
        </w:rPr>
        <w:t xml:space="preserve">Сухиновский </w:t>
      </w:r>
      <w:r w:rsidR="00A738E8">
        <w:rPr>
          <w:sz w:val="26"/>
          <w:szCs w:val="26"/>
        </w:rPr>
        <w:t>сельсовет» Глушковского района Курской области</w:t>
      </w:r>
      <w:r w:rsidR="00D61048" w:rsidRPr="0018483E">
        <w:rPr>
          <w:sz w:val="26"/>
          <w:szCs w:val="26"/>
        </w:rPr>
        <w:t>(далее – главный распорядитель)выступает как получатель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год и плановый период.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>2. Критерии отбора получателей субсидий, имеющих право</w:t>
      </w:r>
    </w:p>
    <w:p w:rsidR="00D74FC4" w:rsidRPr="0018483E" w:rsidRDefault="00D74FC4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>на получение субсидий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2.1. Критериями отбора получателей субсидий, имеющих право на получение субсидий из бюджета поселения, являются: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1) осуществление деятельности на территории муниципального образования </w:t>
      </w:r>
      <w:r w:rsidR="00A738E8">
        <w:rPr>
          <w:rFonts w:ascii="Times New Roman" w:hAnsi="Times New Roman" w:cs="Times New Roman"/>
          <w:sz w:val="26"/>
          <w:szCs w:val="26"/>
        </w:rPr>
        <w:t>«</w:t>
      </w:r>
      <w:r w:rsidR="00ED0A03">
        <w:rPr>
          <w:rFonts w:ascii="Times New Roman" w:hAnsi="Times New Roman" w:cs="Times New Roman"/>
          <w:sz w:val="26"/>
          <w:szCs w:val="26"/>
        </w:rPr>
        <w:t xml:space="preserve">Сухиновский </w:t>
      </w:r>
      <w:r w:rsidR="00A738E8">
        <w:rPr>
          <w:rFonts w:ascii="Times New Roman" w:hAnsi="Times New Roman" w:cs="Times New Roman"/>
          <w:sz w:val="26"/>
          <w:szCs w:val="26"/>
        </w:rPr>
        <w:t>сельсовет» Глушковского района Курской области;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2) соответствие сферы деятельности получателей субсидий видам деятельности, определенным решением о бюджете поселения на очередной финансовый год;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4) получатели субсидий не должны находиться в процессе реорганизации, ликвидации</w:t>
      </w:r>
      <w:r w:rsidR="008871DD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8871DD" w:rsidRPr="0018483E">
        <w:rPr>
          <w:rStyle w:val="a6"/>
          <w:rFonts w:ascii="Times New Roman" w:hAnsi="Times New Roman" w:cs="Times New Roman"/>
          <w:i w:val="0"/>
          <w:color w:val="000000"/>
          <w:sz w:val="26"/>
          <w:szCs w:val="26"/>
        </w:rPr>
        <w:t>в отношении их не введена процедура</w:t>
      </w:r>
      <w:r w:rsidR="00ED0A03">
        <w:rPr>
          <w:rStyle w:val="a6"/>
          <w:rFonts w:ascii="Times New Roman" w:hAnsi="Times New Roman" w:cs="Times New Roman"/>
          <w:i w:val="0"/>
          <w:color w:val="000000"/>
          <w:sz w:val="26"/>
          <w:szCs w:val="26"/>
        </w:rPr>
        <w:t xml:space="preserve"> </w:t>
      </w:r>
      <w:r w:rsidR="008871DD" w:rsidRPr="0018483E">
        <w:rPr>
          <w:rFonts w:ascii="Times New Roman" w:hAnsi="Times New Roman" w:cs="Times New Roman"/>
          <w:color w:val="000000"/>
          <w:sz w:val="26"/>
          <w:szCs w:val="26"/>
        </w:rPr>
        <w:t>банкротства,</w:t>
      </w:r>
      <w:r w:rsidR="00ED0A0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871DD" w:rsidRPr="0018483E">
        <w:rPr>
          <w:rStyle w:val="a6"/>
          <w:rFonts w:ascii="Times New Roman" w:hAnsi="Times New Roman" w:cs="Times New Roman"/>
          <w:i w:val="0"/>
          <w:color w:val="000000"/>
          <w:sz w:val="26"/>
          <w:szCs w:val="26"/>
        </w:rPr>
        <w:t>деятельность получателя субсидии не приостановлена в порядке, предусмотренном законодательством Российской Федерации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5) актуальность и социальная значимость производства товаров, выполнения </w:t>
      </w:r>
      <w:r w:rsidRPr="0018483E">
        <w:rPr>
          <w:rFonts w:ascii="Times New Roman" w:hAnsi="Times New Roman" w:cs="Times New Roman"/>
          <w:sz w:val="26"/>
          <w:szCs w:val="26"/>
        </w:rPr>
        <w:t>работ, оказания услуг;</w:t>
      </w:r>
    </w:p>
    <w:p w:rsidR="00D74FC4" w:rsidRPr="0018483E" w:rsidRDefault="00A738E8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6) у пол</w:t>
      </w:r>
      <w:r w:rsidR="00D74FC4" w:rsidRPr="0018483E">
        <w:rPr>
          <w:rFonts w:ascii="Times New Roman" w:hAnsi="Times New Roman" w:cs="Times New Roman"/>
          <w:sz w:val="26"/>
          <w:szCs w:val="26"/>
        </w:rPr>
        <w:t>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sz w:val="26"/>
          <w:szCs w:val="26"/>
        </w:rPr>
        <w:tab/>
        <w:t>7)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8)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во втором абзаце п.п. 2.1 п.2.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3. Цели, условия и порядок предоставления субсидий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3.1.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поселения на очередной финансовый год.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3.2. Предоставление субсидий осуществляется за счет средств, предусмотренных на эти цели в бюджете поселения.</w:t>
      </w:r>
    </w:p>
    <w:p w:rsidR="00027D5E" w:rsidRDefault="00D74FC4" w:rsidP="00027D5E">
      <w:pPr>
        <w:pStyle w:val="af3"/>
        <w:spacing w:before="0" w:after="0"/>
        <w:ind w:firstLine="708"/>
        <w:jc w:val="both"/>
        <w:rPr>
          <w:rStyle w:val="af2"/>
          <w:sz w:val="26"/>
          <w:szCs w:val="26"/>
        </w:rPr>
      </w:pPr>
      <w:r w:rsidRPr="0018483E">
        <w:rPr>
          <w:color w:val="000000"/>
          <w:sz w:val="26"/>
          <w:szCs w:val="26"/>
        </w:rPr>
        <w:t xml:space="preserve">3.3. </w:t>
      </w:r>
      <w:r w:rsidR="00027D5E">
        <w:rPr>
          <w:rStyle w:val="af2"/>
          <w:sz w:val="26"/>
          <w:szCs w:val="26"/>
        </w:rPr>
        <w:t xml:space="preserve">Расчет планового объема субсидий на соответствующий финансовый год осуществляется администрацией </w:t>
      </w:r>
      <w:r w:rsidR="00ED0A03">
        <w:rPr>
          <w:rStyle w:val="af2"/>
          <w:sz w:val="26"/>
          <w:szCs w:val="26"/>
        </w:rPr>
        <w:t xml:space="preserve">Сухиновского </w:t>
      </w:r>
      <w:r w:rsidR="00A738E8">
        <w:rPr>
          <w:sz w:val="26"/>
          <w:szCs w:val="26"/>
        </w:rPr>
        <w:t>сельсовета Глушковского района Курской области</w:t>
      </w:r>
      <w:r w:rsidR="00ED0A03">
        <w:rPr>
          <w:sz w:val="26"/>
          <w:szCs w:val="26"/>
        </w:rPr>
        <w:t xml:space="preserve"> </w:t>
      </w:r>
      <w:r w:rsidR="00027D5E">
        <w:rPr>
          <w:rStyle w:val="af2"/>
          <w:sz w:val="26"/>
          <w:szCs w:val="26"/>
        </w:rPr>
        <w:t>исходя из предполагаемых задач и мероприятий. Утверждение и изменение размера годовой суммы бюджетных ассигнований по предоставлению субсидий осуществляется в соответствии с Бюджетным кодексом Российской Федерации и бюджетной классификацией.</w:t>
      </w:r>
    </w:p>
    <w:p w:rsidR="00A94B9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3.4. </w:t>
      </w:r>
      <w:r w:rsidRPr="00C445D1">
        <w:rPr>
          <w:rFonts w:ascii="Times New Roman" w:hAnsi="Times New Roman" w:cs="Times New Roman"/>
          <w:sz w:val="26"/>
          <w:szCs w:val="26"/>
        </w:rPr>
        <w:t>Главным распорядителем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бюджетных средств муниципального образования </w:t>
      </w:r>
      <w:r w:rsidR="00A738E8">
        <w:rPr>
          <w:rFonts w:ascii="Times New Roman" w:hAnsi="Times New Roman" w:cs="Times New Roman"/>
          <w:sz w:val="26"/>
          <w:szCs w:val="26"/>
        </w:rPr>
        <w:t>«</w:t>
      </w:r>
      <w:r w:rsidR="00ED0A03">
        <w:rPr>
          <w:rFonts w:ascii="Times New Roman" w:hAnsi="Times New Roman" w:cs="Times New Roman"/>
          <w:sz w:val="26"/>
          <w:szCs w:val="26"/>
        </w:rPr>
        <w:t xml:space="preserve">Сухиновский </w:t>
      </w:r>
      <w:r w:rsidR="00A738E8">
        <w:rPr>
          <w:rFonts w:ascii="Times New Roman" w:hAnsi="Times New Roman" w:cs="Times New Roman"/>
          <w:sz w:val="26"/>
          <w:szCs w:val="26"/>
        </w:rPr>
        <w:t>сельсовет» Глушковского района Курской области</w:t>
      </w:r>
      <w:r w:rsidR="00ED0A03">
        <w:rPr>
          <w:rFonts w:ascii="Times New Roman" w:hAnsi="Times New Roman" w:cs="Times New Roman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по предоставлению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является </w:t>
      </w:r>
      <w:r w:rsidRPr="00027D5E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образования </w:t>
      </w:r>
      <w:r w:rsidR="00A94B9E">
        <w:rPr>
          <w:rFonts w:ascii="Times New Roman" w:hAnsi="Times New Roman" w:cs="Times New Roman"/>
          <w:sz w:val="26"/>
          <w:szCs w:val="26"/>
        </w:rPr>
        <w:t>«</w:t>
      </w:r>
      <w:r w:rsidR="008A2FAD">
        <w:rPr>
          <w:rFonts w:ascii="Times New Roman" w:hAnsi="Times New Roman" w:cs="Times New Roman"/>
          <w:sz w:val="26"/>
          <w:szCs w:val="26"/>
        </w:rPr>
        <w:t xml:space="preserve">Сухиновский </w:t>
      </w:r>
      <w:r w:rsidR="00A94B9E">
        <w:rPr>
          <w:rFonts w:ascii="Times New Roman" w:hAnsi="Times New Roman" w:cs="Times New Roman"/>
          <w:sz w:val="26"/>
          <w:szCs w:val="26"/>
        </w:rPr>
        <w:t>сельсовет» Глушковского района Курской области.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3.5.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3.6. Отбор получателей субсидий осуществляется администрацией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3.7. Для проведения отбора получателей субсидии постановлением администрации объявляется прием заявлений. </w:t>
      </w:r>
    </w:p>
    <w:p w:rsidR="00D74FC4" w:rsidRPr="0018483E" w:rsidRDefault="00D74FC4">
      <w:pPr>
        <w:pStyle w:val="ConsPlusNormal"/>
        <w:numPr>
          <w:ilvl w:val="2"/>
          <w:numId w:val="2"/>
        </w:numPr>
        <w:spacing w:line="200" w:lineRule="atLeast"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>Извещение о проведении конкурса (далее -</w:t>
      </w:r>
      <w:r w:rsidR="00355619">
        <w:rPr>
          <w:rFonts w:ascii="Times New Roman" w:hAnsi="Times New Roman" w:cs="Times New Roman"/>
          <w:color w:val="000000"/>
          <w:sz w:val="26"/>
          <w:szCs w:val="26"/>
        </w:rPr>
        <w:t xml:space="preserve"> извещение) опубликовывается в </w:t>
      </w:r>
      <w:r w:rsidR="00027D5E">
        <w:rPr>
          <w:rFonts w:ascii="Times New Roman" w:hAnsi="Times New Roman" w:cs="Times New Roman"/>
          <w:color w:val="000000"/>
          <w:sz w:val="26"/>
          <w:szCs w:val="26"/>
        </w:rPr>
        <w:t>газете «</w:t>
      </w:r>
      <w:r w:rsidR="00A94B9E">
        <w:rPr>
          <w:rFonts w:ascii="Times New Roman" w:hAnsi="Times New Roman" w:cs="Times New Roman"/>
          <w:color w:val="000000"/>
          <w:sz w:val="26"/>
          <w:szCs w:val="26"/>
        </w:rPr>
        <w:t>Родные просторы</w:t>
      </w:r>
      <w:r w:rsidR="00027D5E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и размещается на официальном сайте муниципального образования </w:t>
      </w:r>
      <w:r w:rsidR="00A94B9E">
        <w:rPr>
          <w:rFonts w:ascii="Times New Roman" w:hAnsi="Times New Roman" w:cs="Times New Roman"/>
          <w:sz w:val="26"/>
          <w:szCs w:val="26"/>
        </w:rPr>
        <w:t>«</w:t>
      </w:r>
      <w:r w:rsidR="008A2FAD">
        <w:rPr>
          <w:rFonts w:ascii="Times New Roman" w:hAnsi="Times New Roman" w:cs="Times New Roman"/>
          <w:sz w:val="26"/>
          <w:szCs w:val="26"/>
        </w:rPr>
        <w:t xml:space="preserve">Сухиновский </w:t>
      </w:r>
      <w:r w:rsidR="00A94B9E">
        <w:rPr>
          <w:rFonts w:ascii="Times New Roman" w:hAnsi="Times New Roman" w:cs="Times New Roman"/>
          <w:sz w:val="26"/>
          <w:szCs w:val="26"/>
        </w:rPr>
        <w:t>сельсовет» Глушковского района Курской области</w:t>
      </w:r>
      <w:r w:rsidR="008A2FAD">
        <w:rPr>
          <w:rFonts w:ascii="Times New Roman" w:hAnsi="Times New Roman" w:cs="Times New Roman"/>
          <w:sz w:val="26"/>
          <w:szCs w:val="26"/>
        </w:rPr>
        <w:t xml:space="preserve">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в информационно-телекоммуникационной сети «Интернет» (далее - официальный сайт муниципального образования </w:t>
      </w:r>
      <w:r w:rsidR="00A94B9E">
        <w:rPr>
          <w:rFonts w:ascii="Times New Roman" w:hAnsi="Times New Roman" w:cs="Times New Roman"/>
          <w:sz w:val="26"/>
          <w:szCs w:val="26"/>
        </w:rPr>
        <w:t>«</w:t>
      </w:r>
      <w:r w:rsidR="008A2FAD">
        <w:rPr>
          <w:rFonts w:ascii="Times New Roman" w:hAnsi="Times New Roman" w:cs="Times New Roman"/>
          <w:sz w:val="26"/>
          <w:szCs w:val="26"/>
        </w:rPr>
        <w:t xml:space="preserve">Сухиновский </w:t>
      </w:r>
      <w:r w:rsidR="00A94B9E">
        <w:rPr>
          <w:rFonts w:ascii="Times New Roman" w:hAnsi="Times New Roman" w:cs="Times New Roman"/>
          <w:sz w:val="26"/>
          <w:szCs w:val="26"/>
        </w:rPr>
        <w:t>сельсовет» Глушковского района Курской области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) не позднее чем за 30 дней до даты окончания срока приема заявлений.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  <w:t xml:space="preserve">         3.7.2. Извещение должно содержать следующую информацию:</w:t>
      </w:r>
    </w:p>
    <w:p w:rsidR="00D74FC4" w:rsidRPr="0018483E" w:rsidRDefault="00D74FC4">
      <w:pPr>
        <w:pStyle w:val="ConsPlusNormal"/>
        <w:spacing w:line="2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категории юридических лиц и индивидуальных предпринимателей, имеющих право на получение субсидии;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-  требования к юридическим лицам и индивидуальным предпринимателям, имеющим право на получение субсидии; </w:t>
      </w:r>
      <w:bookmarkStart w:id="1" w:name="redstr1841"/>
      <w:bookmarkEnd w:id="1"/>
    </w:p>
    <w:p w:rsidR="00D74FC4" w:rsidRPr="0018483E" w:rsidRDefault="00D74FC4">
      <w:pPr>
        <w:pStyle w:val="ConsPlusNormal"/>
        <w:numPr>
          <w:ilvl w:val="0"/>
          <w:numId w:val="3"/>
        </w:numPr>
        <w:spacing w:line="200" w:lineRule="atLeast"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 условия предоставления субсидии;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дату, время, место проведения кон</w:t>
      </w:r>
      <w:bookmarkStart w:id="2" w:name="redstr1801"/>
      <w:bookmarkEnd w:id="2"/>
      <w:r w:rsidRPr="0018483E">
        <w:rPr>
          <w:rFonts w:ascii="Times New Roman" w:hAnsi="Times New Roman" w:cs="Times New Roman"/>
          <w:color w:val="000000"/>
          <w:sz w:val="26"/>
          <w:szCs w:val="26"/>
        </w:rPr>
        <w:t>курса;</w:t>
      </w:r>
    </w:p>
    <w:p w:rsidR="00D74FC4" w:rsidRPr="0018483E" w:rsidRDefault="00D74FC4">
      <w:pPr>
        <w:pStyle w:val="ConsPlusNormal"/>
        <w:spacing w:line="200" w:lineRule="atLeast"/>
        <w:ind w:firstLine="540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порядок ознакомления с процедурой и условиями конкурса;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-  общую сумму средств бюджета города, выделяемую на предоставление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lastRenderedPageBreak/>
        <w:t>субсидий;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максимальный размер субсидии, предоставляемой одному субъекту инвестиционной деятельности;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- порядок оформления заявлений; </w:t>
      </w:r>
    </w:p>
    <w:p w:rsidR="00D74FC4" w:rsidRPr="0018483E" w:rsidRDefault="00D74FC4">
      <w:pPr>
        <w:pStyle w:val="ConsPlusNormal"/>
        <w:spacing w:line="200" w:lineRule="atLeast"/>
        <w:ind w:firstLine="540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>- дату начала и окончания приема заявлений;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  <w:t>критерии оценки участников конкурса;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способ уведомления об итогах конкурса;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перечень документов, представляемых участниками конкурса, признанными победителями, при заключении соглашения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дополнительного соглашения к соглашению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о предоставлении субсидии, срок представления этих документов;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усло</w:t>
      </w:r>
      <w:bookmarkStart w:id="3" w:name="redstr1751"/>
      <w:bookmarkEnd w:id="3"/>
      <w:r w:rsidRPr="0018483E">
        <w:rPr>
          <w:rFonts w:ascii="Times New Roman" w:hAnsi="Times New Roman" w:cs="Times New Roman"/>
          <w:color w:val="000000"/>
          <w:sz w:val="26"/>
          <w:szCs w:val="26"/>
        </w:rPr>
        <w:t>вия и срок заключения соглашения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дополнительного соглашения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номер контактного телефона, адрес электронной почты и местонахождение лиц, ответственных за прием заявлений.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redstr1741"/>
      <w:bookmarkEnd w:id="4"/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3.8. Для участия в отборе получатели субсидий представляют в администраци</w:t>
      </w:r>
      <w:r w:rsidR="002C4183">
        <w:rPr>
          <w:rFonts w:ascii="Times New Roman" w:hAnsi="Times New Roman" w:cs="Times New Roman"/>
          <w:color w:val="000000"/>
          <w:sz w:val="26"/>
          <w:szCs w:val="26"/>
        </w:rPr>
        <w:t xml:space="preserve">ю сельского поселения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следующие документы: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1) заявка для участия в отборе, согласно приложению № 1 к настоящему Порядку;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2) сведения о субъекте согласно приложению № 2 к настоящему Порядку;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3) копия свидетельства о государственной регистрации: юридического лица, индивидуального предпринимателя; копия свидетельства о постановке на учет физического лица;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4) 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5) расчет доходов и расходов по направлениям деятельности;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6) справка за подписью руководителя субъекта по форме, согласно приложению № 3 к настоящему порядку;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7) справка из налогового органа по месту постановки на учет, подтверждающую отсутствие задолженности по налогам и сборам, выданную не ранее чем за 30 дней до подачи заявки;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8) справка-расчет на предоставление субсидии;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9) согласие на осуществление органами муниципального финансового контроля проверок соблюдения условий, целей и порядка предоставления субсидий.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Все представленные копии документов заверяются руководителем и скрепляются печатью субъекта (при ее наличии) и предоставляются одновременно с оригиналами. Комиссия осуществляет отбор получателей субсидий на основании критериев отбора, установленных настоящим Порядком.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sz w:val="26"/>
          <w:szCs w:val="26"/>
        </w:rPr>
        <w:tab/>
        <w:t>Основанием для отказа в выделении субсидий является: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sz w:val="26"/>
          <w:szCs w:val="26"/>
        </w:rPr>
        <w:tab/>
        <w:t>- несоответствие представленных получателем субсидии документов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требовани</w:t>
      </w:r>
      <w:r w:rsidR="008871DD" w:rsidRPr="0018483E">
        <w:rPr>
          <w:rFonts w:ascii="Times New Roman" w:hAnsi="Times New Roman" w:cs="Times New Roman"/>
          <w:color w:val="000000"/>
          <w:sz w:val="26"/>
          <w:szCs w:val="26"/>
        </w:rPr>
        <w:t>ям, определенным подпунктами 1-9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пункта, или непредставление (предоставление не в полном объеме) указанных документов;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недостоверность представленной получателем субсидии информации.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Заявки на получение субсидии и приложенные к ней документы принимаются только в полном объеме и возврату не подлежат.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невозможности предоставления в текущем финансовом году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lastRenderedPageBreak/>
        <w:t>субсидии получателю субсидии, соответствующему критериям отбора, указанным в подпункте «2.1.» настоящего Порядка, в связи с недостаточностью лимитов бюджетных обязательств, указанных в подпункте «1.5» настоящего Порядка,</w:t>
      </w:r>
      <w:r w:rsidRPr="0018483E">
        <w:rPr>
          <w:rFonts w:ascii="Times New Roman" w:hAnsi="Times New Roman" w:cs="Times New Roman"/>
          <w:sz w:val="26"/>
          <w:szCs w:val="26"/>
        </w:rPr>
        <w:t xml:space="preserve"> без повторного прохождения проверки на соответствие указанным  критериям отбора, субсидии предоставляются в очередном финансовом году  в порядке, определенным разделом «3» настоящего Порядка.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3.9. Субъект самостоятельно несет все расходы, связанные с подготовкой и подачей заявки и приложенных к ней документов.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3.10.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3.11 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3.12. 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3.13. Решение о предоставлении или об отказе в предоставлении субсидии оформляется протоколом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 муниципального образования </w:t>
      </w:r>
      <w:r w:rsidR="00A94B9E">
        <w:rPr>
          <w:rFonts w:ascii="Times New Roman" w:hAnsi="Times New Roman" w:cs="Times New Roman"/>
          <w:sz w:val="26"/>
          <w:szCs w:val="26"/>
        </w:rPr>
        <w:t>«</w:t>
      </w:r>
      <w:r w:rsidR="008A2FAD">
        <w:rPr>
          <w:rFonts w:ascii="Times New Roman" w:hAnsi="Times New Roman" w:cs="Times New Roman"/>
          <w:sz w:val="26"/>
          <w:szCs w:val="26"/>
        </w:rPr>
        <w:t xml:space="preserve">Сухиновский </w:t>
      </w:r>
      <w:r w:rsidR="00A94B9E">
        <w:rPr>
          <w:rFonts w:ascii="Times New Roman" w:hAnsi="Times New Roman" w:cs="Times New Roman"/>
          <w:sz w:val="26"/>
          <w:szCs w:val="26"/>
        </w:rPr>
        <w:t>сельсовет» Глушковского района Курской области.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3.14. В случае недостатка средств бюджетных ассигнований для предоставления субсидии в текущем году, субсидия предоставляется субъекту, заявка которого поступила первой.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3.15. Предоставление субсидии осуществляется на основании соглашений (договоров)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дополнительных соглашений к соглашению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, заключенных между уполномоченным получателем бюджетных средств местного бюджета и получателем субсидии в соответствии с настоящим Порядком. При заключении соглашения (договора)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дополнительного соглашения к соглашению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 на предоставление субсидии должны выполняться 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субсидий,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заключения соглашения) предусмотренные п.п. 2.1 п.2 настоящего Порядка.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В указанных соглашениях (договорах) должны быть предусмотрены: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цели и условия, сроки предоставления субсидий;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</w:t>
      </w:r>
      <w:r w:rsidR="00336266" w:rsidRPr="0018483E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обязательства получателей субсидий по долевому финансированию целевых расходов;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lastRenderedPageBreak/>
        <w:tab/>
        <w:t>- обязательства получателей субсидии по целевому использованию субсидии;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формы и порядок предоставления отчетности о результатах выполнения получателем субсидий установленных условий;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порядок возврата субсидий в случае нарушения условий, установленных при их предоставлении;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- ответственность за несоблюдение сторонами условий предоставления субсидий.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При предоставлении субсидий, указанных в настоящем Порядке, обязательным условием их предоставления, включаемым в соглашения о предоставлении субсидий, и в договоры (соглашения)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дополнительные соглашения к соглашению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, заключенные в целях исполнения обязательств по данным соглашениям,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sz w:val="26"/>
          <w:szCs w:val="26"/>
        </w:rPr>
        <w:t xml:space="preserve"> 3.16. 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организациях, - для индивидуальных предпринимателей, а так же физических лиц – производителей товаров, работ, услуг.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jc w:val="center"/>
        <w:rPr>
          <w:b/>
          <w:color w:val="000000"/>
          <w:sz w:val="26"/>
          <w:szCs w:val="26"/>
        </w:rPr>
      </w:pPr>
      <w:r w:rsidRPr="0018483E">
        <w:rPr>
          <w:rFonts w:eastAsia="Times New Roman CYR"/>
          <w:b/>
          <w:sz w:val="26"/>
          <w:szCs w:val="26"/>
        </w:rPr>
        <w:t xml:space="preserve">4.  Требование </w:t>
      </w:r>
      <w:r w:rsidRPr="0018483E">
        <w:rPr>
          <w:b/>
          <w:color w:val="000000"/>
          <w:sz w:val="26"/>
          <w:szCs w:val="26"/>
        </w:rPr>
        <w:t>к отчетности.</w:t>
      </w:r>
    </w:p>
    <w:p w:rsidR="00D74FC4" w:rsidRPr="0018483E" w:rsidRDefault="00D74FC4">
      <w:pPr>
        <w:jc w:val="center"/>
        <w:rPr>
          <w:b/>
          <w:color w:val="000000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4.1. Отражение операций о получении субсидий осуществляется в порядке, установленном законодательством Российской Федерации.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4.2. Получатели субсидий представляют главному распорядителю бюджетных средств финансовую отчетность об использовании субсидий в порядке, установленном соглашением (договором)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дополнительным соглашением к соглашению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3F1E9"/>
        </w:rPr>
      </w:pPr>
      <w:r w:rsidRPr="0018483E">
        <w:rPr>
          <w:rFonts w:ascii="Times New Roman" w:hAnsi="Times New Roman" w:cs="Times New Roman"/>
          <w:color w:val="22272F"/>
          <w:sz w:val="26"/>
          <w:szCs w:val="26"/>
        </w:rPr>
        <w:t xml:space="preserve">   4.3.</w:t>
      </w:r>
      <w:r w:rsidR="00355619">
        <w:rPr>
          <w:rFonts w:ascii="Times New Roman" w:hAnsi="Times New Roman" w:cs="Times New Roman"/>
          <w:color w:val="000000"/>
          <w:sz w:val="26"/>
          <w:szCs w:val="26"/>
        </w:rPr>
        <w:t xml:space="preserve"> Главный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распорядитель как получатель бюджетных средств устанавливает в соглашении сроки и формы представления получателем субсидии отчетности (при установлении таких показателей и (или) порядка их расчета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4.4. Главный распорядитель осуществляет контроль за выполнением условий соглашений (договоров)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>, дополнительных соглашений к соглашению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>, а также за возвратом субсидий в местный бюджет в случае нарушения условий соглашений (договоров).</w:t>
      </w:r>
    </w:p>
    <w:p w:rsidR="00D74FC4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4.5. Срок перечисления субсидии исчисляется со дня заключения соглашения (договора)</w:t>
      </w:r>
      <w:r w:rsidR="005A7C14"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, дополнительного соглашения к соглашению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t xml:space="preserve">о предоставлении субсидии и составляет </w:t>
      </w:r>
      <w:r w:rsidRPr="00B22B08">
        <w:rPr>
          <w:rFonts w:ascii="Times New Roman" w:hAnsi="Times New Roman" w:cs="Times New Roman"/>
          <w:sz w:val="26"/>
          <w:szCs w:val="26"/>
        </w:rPr>
        <w:t>не более 10 рабочих дней.</w:t>
      </w:r>
    </w:p>
    <w:p w:rsidR="00D74FC4" w:rsidRPr="0018483E" w:rsidRDefault="00D74FC4">
      <w:pPr>
        <w:jc w:val="both"/>
        <w:rPr>
          <w:rFonts w:eastAsia="Courier New"/>
          <w:b/>
          <w:bCs/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 xml:space="preserve">4.6. Представление получателем субсидии отчетности о </w:t>
      </w:r>
      <w:r w:rsidR="005A7C14" w:rsidRPr="0018483E">
        <w:rPr>
          <w:color w:val="000000"/>
          <w:sz w:val="26"/>
          <w:szCs w:val="26"/>
        </w:rPr>
        <w:t>результатах предоставления субсидии</w:t>
      </w:r>
      <w:r w:rsidR="00336266" w:rsidRPr="0018483E">
        <w:rPr>
          <w:color w:val="000000"/>
          <w:sz w:val="26"/>
          <w:szCs w:val="26"/>
        </w:rPr>
        <w:t xml:space="preserve"> в </w:t>
      </w:r>
      <w:r w:rsidR="009E6800" w:rsidRPr="0018483E">
        <w:rPr>
          <w:color w:val="000000"/>
          <w:sz w:val="26"/>
          <w:szCs w:val="26"/>
        </w:rPr>
        <w:t xml:space="preserve">инвестиционной деятельности </w:t>
      </w:r>
      <w:r w:rsidRPr="0018483E">
        <w:rPr>
          <w:sz w:val="26"/>
          <w:szCs w:val="26"/>
        </w:rPr>
        <w:t xml:space="preserve">осуществляется по </w:t>
      </w:r>
      <w:r w:rsidRPr="0018483E">
        <w:rPr>
          <w:sz w:val="26"/>
          <w:szCs w:val="26"/>
        </w:rPr>
        <w:lastRenderedPageBreak/>
        <w:t xml:space="preserve">форме, установленной </w:t>
      </w:r>
      <w:r w:rsidR="00336266" w:rsidRPr="0018483E">
        <w:rPr>
          <w:sz w:val="26"/>
          <w:szCs w:val="26"/>
        </w:rPr>
        <w:t xml:space="preserve">Приложением </w:t>
      </w:r>
      <w:r w:rsidR="00336266" w:rsidRPr="0018483E">
        <w:rPr>
          <w:sz w:val="26"/>
          <w:szCs w:val="26"/>
          <w:lang w:val="en-US"/>
        </w:rPr>
        <w:t>N</w:t>
      </w:r>
      <w:r w:rsidRPr="0018483E">
        <w:rPr>
          <w:sz w:val="26"/>
          <w:szCs w:val="26"/>
        </w:rPr>
        <w:t>1 к</w:t>
      </w:r>
      <w:r w:rsidR="008A2FAD">
        <w:rPr>
          <w:sz w:val="26"/>
          <w:szCs w:val="26"/>
        </w:rPr>
        <w:t xml:space="preserve"> </w:t>
      </w:r>
      <w:r w:rsidRPr="00B22B08">
        <w:rPr>
          <w:sz w:val="26"/>
          <w:szCs w:val="26"/>
        </w:rPr>
        <w:t>Типовой форме</w:t>
      </w:r>
      <w:r w:rsidRPr="00B22B08">
        <w:rPr>
          <w:bCs/>
          <w:sz w:val="26"/>
          <w:szCs w:val="26"/>
        </w:rPr>
        <w:t xml:space="preserve"> соглашения (договора</w:t>
      </w:r>
      <w:r w:rsidRPr="0018483E">
        <w:rPr>
          <w:bCs/>
          <w:color w:val="000000"/>
          <w:sz w:val="26"/>
          <w:szCs w:val="26"/>
        </w:rPr>
        <w:t>)</w:t>
      </w:r>
      <w:r w:rsidRPr="0018483E">
        <w:rPr>
          <w:color w:val="000000"/>
          <w:sz w:val="26"/>
          <w:szCs w:val="26"/>
        </w:rPr>
        <w:t>, которым предусмотрены показатели результативности.</w:t>
      </w:r>
    </w:p>
    <w:p w:rsidR="00D74FC4" w:rsidRPr="0018483E" w:rsidRDefault="00D74FC4">
      <w:pPr>
        <w:ind w:firstLine="709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  4.7.  Ежеквартально в срок до 10 числа месяца, следующего за отчетным кварталом получатель субсидий обязан предоставлять отчет по достижению показателей результативности (</w:t>
      </w:r>
      <w:r w:rsidR="00336266" w:rsidRPr="0018483E">
        <w:rPr>
          <w:sz w:val="26"/>
          <w:szCs w:val="26"/>
        </w:rPr>
        <w:t xml:space="preserve">Приложение </w:t>
      </w:r>
      <w:r w:rsidR="00336266" w:rsidRPr="0018483E">
        <w:rPr>
          <w:sz w:val="26"/>
          <w:szCs w:val="26"/>
          <w:lang w:val="en-US"/>
        </w:rPr>
        <w:t>N</w:t>
      </w:r>
      <w:r w:rsidRPr="0018483E">
        <w:rPr>
          <w:sz w:val="26"/>
          <w:szCs w:val="26"/>
        </w:rPr>
        <w:t xml:space="preserve"> 4 к Типовой форме соглашения (договора).</w:t>
      </w:r>
    </w:p>
    <w:p w:rsidR="00D74FC4" w:rsidRPr="0018483E" w:rsidRDefault="00D74FC4">
      <w:pPr>
        <w:jc w:val="both"/>
        <w:rPr>
          <w:color w:val="FF0000"/>
          <w:sz w:val="26"/>
          <w:szCs w:val="26"/>
          <w:highlight w:val="lightGray"/>
        </w:rPr>
      </w:pPr>
    </w:p>
    <w:p w:rsidR="00D74FC4" w:rsidRPr="0018483E" w:rsidRDefault="00D74FC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8483E">
        <w:rPr>
          <w:b/>
          <w:sz w:val="26"/>
          <w:szCs w:val="26"/>
        </w:rPr>
        <w:t xml:space="preserve">5. Требование об осуществлении контроля за соблюдением условий, </w:t>
      </w:r>
    </w:p>
    <w:p w:rsidR="00D74FC4" w:rsidRPr="0018483E" w:rsidRDefault="00D74FC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8483E">
        <w:rPr>
          <w:b/>
          <w:sz w:val="26"/>
          <w:szCs w:val="26"/>
        </w:rPr>
        <w:t>целей и порядка предоставления субсидии и ответственности за их нарушения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94B9E" w:rsidRDefault="00D74F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         5.1.   Получатели субсидий несут ответственность за нецелевое использование субсидии из бюджета муниципального образования </w:t>
      </w:r>
      <w:r w:rsidR="00A94B9E">
        <w:rPr>
          <w:sz w:val="26"/>
          <w:szCs w:val="26"/>
        </w:rPr>
        <w:t>«</w:t>
      </w:r>
      <w:r w:rsidR="00040444">
        <w:rPr>
          <w:sz w:val="26"/>
          <w:szCs w:val="26"/>
        </w:rPr>
        <w:t xml:space="preserve">Сухиновский </w:t>
      </w:r>
      <w:r w:rsidR="00A94B9E">
        <w:rPr>
          <w:sz w:val="26"/>
          <w:szCs w:val="26"/>
        </w:rPr>
        <w:t>сельсовет» Глушковского района Курской области.</w:t>
      </w:r>
    </w:p>
    <w:p w:rsidR="00D74FC4" w:rsidRPr="0018483E" w:rsidRDefault="00D74F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        5.2. Обязательную проверку соблюдения условий, целей и порядка предоставления субсидий из бюджета муниципального образования </w:t>
      </w:r>
      <w:r w:rsidR="00A94B9E">
        <w:rPr>
          <w:sz w:val="26"/>
          <w:szCs w:val="26"/>
        </w:rPr>
        <w:t>«</w:t>
      </w:r>
      <w:r w:rsidR="00040444">
        <w:rPr>
          <w:sz w:val="26"/>
          <w:szCs w:val="26"/>
        </w:rPr>
        <w:t xml:space="preserve">Сухиновский </w:t>
      </w:r>
      <w:r w:rsidR="00A94B9E">
        <w:rPr>
          <w:sz w:val="26"/>
          <w:szCs w:val="26"/>
        </w:rPr>
        <w:t>сельсовет» Глушковского района Курской области</w:t>
      </w:r>
      <w:r w:rsidR="00040444">
        <w:rPr>
          <w:sz w:val="26"/>
          <w:szCs w:val="26"/>
        </w:rPr>
        <w:t xml:space="preserve"> </w:t>
      </w:r>
      <w:r w:rsidRPr="0018483E">
        <w:rPr>
          <w:sz w:val="26"/>
          <w:szCs w:val="26"/>
        </w:rPr>
        <w:t xml:space="preserve">их получателями, целевого использования бюджетных средств осуществляют главные распорядители средств муниципального образования </w:t>
      </w:r>
      <w:r w:rsidR="00A94B9E">
        <w:rPr>
          <w:sz w:val="26"/>
          <w:szCs w:val="26"/>
        </w:rPr>
        <w:t>«</w:t>
      </w:r>
      <w:r w:rsidR="00040444">
        <w:rPr>
          <w:sz w:val="26"/>
          <w:szCs w:val="26"/>
        </w:rPr>
        <w:t xml:space="preserve">Сухиновский </w:t>
      </w:r>
      <w:r w:rsidR="00A94B9E">
        <w:rPr>
          <w:sz w:val="26"/>
          <w:szCs w:val="26"/>
        </w:rPr>
        <w:t xml:space="preserve">сельсовет» Глушковского района Курской области, </w:t>
      </w:r>
      <w:r w:rsidRPr="0018483E">
        <w:rPr>
          <w:sz w:val="26"/>
          <w:szCs w:val="26"/>
        </w:rPr>
        <w:t>Администраци</w:t>
      </w:r>
      <w:r w:rsidR="00BF75A1">
        <w:rPr>
          <w:sz w:val="26"/>
          <w:szCs w:val="26"/>
        </w:rPr>
        <w:t>я</w:t>
      </w:r>
      <w:r w:rsidRPr="0018483E">
        <w:rPr>
          <w:sz w:val="26"/>
          <w:szCs w:val="26"/>
        </w:rPr>
        <w:t xml:space="preserve"> муниципального образования </w:t>
      </w:r>
      <w:r w:rsidR="00A94B9E">
        <w:rPr>
          <w:sz w:val="26"/>
          <w:szCs w:val="26"/>
        </w:rPr>
        <w:t>«</w:t>
      </w:r>
      <w:r w:rsidR="00040444">
        <w:rPr>
          <w:sz w:val="26"/>
          <w:szCs w:val="26"/>
        </w:rPr>
        <w:t xml:space="preserve">Сухиновский </w:t>
      </w:r>
      <w:r w:rsidR="00A94B9E">
        <w:rPr>
          <w:sz w:val="26"/>
          <w:szCs w:val="26"/>
        </w:rPr>
        <w:t>сельсовет» Глушковского района Курской области</w:t>
      </w:r>
      <w:r w:rsidRPr="0018483E">
        <w:rPr>
          <w:sz w:val="26"/>
          <w:szCs w:val="26"/>
        </w:rPr>
        <w:t>.</w:t>
      </w:r>
    </w:p>
    <w:p w:rsidR="00D74FC4" w:rsidRPr="0018483E" w:rsidRDefault="00D74F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       5.3.   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поселения.</w:t>
      </w:r>
    </w:p>
    <w:p w:rsidR="00D74FC4" w:rsidRPr="0018483E" w:rsidRDefault="00D74F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      5.4.   Субсидии, выделенные из бюджета муниципального образования </w:t>
      </w:r>
      <w:r w:rsidR="00A94B9E">
        <w:rPr>
          <w:sz w:val="26"/>
          <w:szCs w:val="26"/>
        </w:rPr>
        <w:t>«</w:t>
      </w:r>
      <w:r w:rsidR="00040444">
        <w:rPr>
          <w:sz w:val="26"/>
          <w:szCs w:val="26"/>
        </w:rPr>
        <w:t xml:space="preserve">Сухиновский </w:t>
      </w:r>
      <w:r w:rsidR="00A94B9E">
        <w:rPr>
          <w:sz w:val="26"/>
          <w:szCs w:val="26"/>
        </w:rPr>
        <w:t>сельсовет» Глушковского района Курской области</w:t>
      </w:r>
      <w:r w:rsidR="00040444">
        <w:rPr>
          <w:sz w:val="26"/>
          <w:szCs w:val="26"/>
        </w:rPr>
        <w:t xml:space="preserve"> </w:t>
      </w:r>
      <w:r w:rsidRPr="0018483E">
        <w:rPr>
          <w:sz w:val="26"/>
          <w:szCs w:val="26"/>
        </w:rPr>
        <w:t>получателям субсидий, носят целевой характер и не могут быть использованы на иные цели.</w:t>
      </w:r>
    </w:p>
    <w:p w:rsidR="00D74FC4" w:rsidRPr="0018483E" w:rsidRDefault="00D74F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     5.5.   В случае установления факта нарушений получателем субсидий условий (требований), установленных настоящим Порядком и Соглашением о предоставлении субсидии,</w:t>
      </w:r>
      <w:r w:rsidR="005A7C14" w:rsidRPr="0018483E">
        <w:rPr>
          <w:sz w:val="26"/>
          <w:szCs w:val="26"/>
        </w:rPr>
        <w:t xml:space="preserve"> дополнительных соглашений к соглашению, </w:t>
      </w:r>
      <w:r w:rsidRPr="0018483E">
        <w:rPr>
          <w:sz w:val="26"/>
          <w:szCs w:val="26"/>
        </w:rPr>
        <w:t xml:space="preserve">представления документов, содержащих недостоверные сведения, получатель субсидии несет ответственность, предусмотренную законодательством Российской Федерации, а полученные субсидии подлежат возврату в доход бюджета муниципального образования </w:t>
      </w:r>
      <w:r w:rsidR="00A94B9E">
        <w:rPr>
          <w:sz w:val="26"/>
          <w:szCs w:val="26"/>
        </w:rPr>
        <w:t>«</w:t>
      </w:r>
      <w:r w:rsidR="00040444">
        <w:rPr>
          <w:sz w:val="26"/>
          <w:szCs w:val="26"/>
        </w:rPr>
        <w:t xml:space="preserve">Сухиновский </w:t>
      </w:r>
      <w:r w:rsidR="00A94B9E">
        <w:rPr>
          <w:sz w:val="26"/>
          <w:szCs w:val="26"/>
        </w:rPr>
        <w:t>сельсовет» Глушковского района Курской области</w:t>
      </w:r>
      <w:r w:rsidR="00040444">
        <w:rPr>
          <w:sz w:val="26"/>
          <w:szCs w:val="26"/>
        </w:rPr>
        <w:t xml:space="preserve"> </w:t>
      </w:r>
      <w:r w:rsidRPr="0018483E">
        <w:rPr>
          <w:sz w:val="26"/>
          <w:szCs w:val="26"/>
        </w:rPr>
        <w:t>в соответствии с бюджетным законодательством.</w:t>
      </w:r>
    </w:p>
    <w:p w:rsidR="00D74FC4" w:rsidRPr="00BF75A1" w:rsidRDefault="00D74FC4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5.6. В случае если пол</w:t>
      </w:r>
      <w:r w:rsidR="00355619">
        <w:rPr>
          <w:rFonts w:eastAsia="Courier New"/>
          <w:sz w:val="26"/>
          <w:szCs w:val="26"/>
        </w:rPr>
        <w:t>учателем субсидии не достигнуты</w:t>
      </w:r>
      <w:r w:rsidRPr="0018483E">
        <w:rPr>
          <w:rFonts w:eastAsia="Courier New"/>
          <w:sz w:val="26"/>
          <w:szCs w:val="26"/>
        </w:rPr>
        <w:t xml:space="preserve"> установл</w:t>
      </w:r>
      <w:r w:rsidR="00355619">
        <w:rPr>
          <w:rFonts w:eastAsia="Courier New"/>
          <w:sz w:val="26"/>
          <w:szCs w:val="26"/>
        </w:rPr>
        <w:t>енные значения показателей результативности, применять штрафные</w:t>
      </w:r>
      <w:r w:rsidRPr="0018483E">
        <w:rPr>
          <w:rFonts w:eastAsia="Courier New"/>
          <w:sz w:val="26"/>
          <w:szCs w:val="26"/>
        </w:rPr>
        <w:t xml:space="preserve"> санкции, рассчитываемые в соответствии </w:t>
      </w:r>
      <w:r w:rsidR="00336266" w:rsidRPr="0018483E">
        <w:rPr>
          <w:rFonts w:eastAsia="Courier New"/>
          <w:sz w:val="26"/>
          <w:szCs w:val="26"/>
        </w:rPr>
        <w:t xml:space="preserve">с Приложением </w:t>
      </w:r>
      <w:r w:rsidR="00336266" w:rsidRPr="0018483E">
        <w:rPr>
          <w:rFonts w:eastAsia="Courier New"/>
          <w:sz w:val="26"/>
          <w:szCs w:val="26"/>
          <w:lang w:val="en-US"/>
        </w:rPr>
        <w:t>N</w:t>
      </w:r>
      <w:r w:rsidRPr="0018483E">
        <w:rPr>
          <w:rFonts w:eastAsia="Courier New"/>
          <w:sz w:val="26"/>
          <w:szCs w:val="26"/>
        </w:rPr>
        <w:t xml:space="preserve"> 2 к </w:t>
      </w:r>
      <w:r w:rsidRPr="00BF75A1">
        <w:rPr>
          <w:sz w:val="26"/>
          <w:szCs w:val="26"/>
        </w:rPr>
        <w:t>Типовой форме</w:t>
      </w:r>
      <w:r w:rsidRPr="00BF75A1">
        <w:rPr>
          <w:bCs/>
          <w:sz w:val="26"/>
          <w:szCs w:val="26"/>
        </w:rPr>
        <w:t xml:space="preserve"> соглашения (договора)</w:t>
      </w:r>
      <w:r w:rsidRPr="00BF75A1">
        <w:rPr>
          <w:rFonts w:eastAsia="Courier New"/>
          <w:sz w:val="26"/>
          <w:szCs w:val="26"/>
        </w:rPr>
        <w:t>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483E">
        <w:rPr>
          <w:rFonts w:ascii="Times New Roman" w:hAnsi="Times New Roman" w:cs="Times New Roman"/>
          <w:b/>
          <w:color w:val="000000"/>
          <w:sz w:val="26"/>
          <w:szCs w:val="26"/>
        </w:rPr>
        <w:t>6. Порядок возврата субсидий.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6.1. Субсидии, перечисленные Получателям субсидий, подлежат возврату в бюджет поселения 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6.2. 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</w:t>
      </w:r>
      <w:r w:rsidRPr="0018483E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поселения.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6.3.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поселения по коду доходов в течение 10 дней с момента получения уведомления и акта проверки.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6.4.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поселения в течение 10 дней с момента получения уведомления получателя бюджетных средств.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>6.5. В случае не использования субсидии в полном объеме, в течение финансового года получатели субсидии возвращают не использованные средства субсидии в бюджет поселения с указанием назначения платежа, в срок не позднее 25 декабря текущего года.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83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6.6.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 </w:t>
      </w: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FC4" w:rsidRPr="0018483E" w:rsidRDefault="00D74FC4">
      <w:pPr>
        <w:pStyle w:val="ConsPlusNormal"/>
        <w:spacing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BF75A1" w:rsidRDefault="00BF75A1">
      <w:pPr>
        <w:ind w:left="4515"/>
        <w:rPr>
          <w:sz w:val="22"/>
          <w:szCs w:val="22"/>
        </w:rPr>
      </w:pPr>
    </w:p>
    <w:p w:rsidR="00D74FC4" w:rsidRPr="00BF75A1" w:rsidRDefault="00D74FC4">
      <w:pPr>
        <w:ind w:left="4515"/>
        <w:rPr>
          <w:sz w:val="22"/>
          <w:szCs w:val="22"/>
        </w:rPr>
      </w:pPr>
      <w:r w:rsidRPr="00BF75A1">
        <w:rPr>
          <w:sz w:val="22"/>
          <w:szCs w:val="22"/>
        </w:rPr>
        <w:t>Приложение № 1</w:t>
      </w:r>
    </w:p>
    <w:p w:rsidR="00D74FC4" w:rsidRPr="00BF75A1" w:rsidRDefault="00D74FC4">
      <w:pPr>
        <w:ind w:left="4515"/>
        <w:rPr>
          <w:sz w:val="22"/>
          <w:szCs w:val="22"/>
        </w:rPr>
      </w:pPr>
      <w:r w:rsidRPr="00BF75A1">
        <w:rPr>
          <w:sz w:val="22"/>
          <w:szCs w:val="22"/>
        </w:rPr>
        <w:t>к Порядку предоставления субсидий</w:t>
      </w:r>
    </w:p>
    <w:p w:rsidR="00D74FC4" w:rsidRPr="00A94B9E" w:rsidRDefault="00D74FC4">
      <w:pPr>
        <w:ind w:left="4515"/>
        <w:rPr>
          <w:sz w:val="22"/>
          <w:szCs w:val="22"/>
        </w:rPr>
      </w:pPr>
      <w:r w:rsidRPr="00BF75A1">
        <w:rPr>
          <w:sz w:val="22"/>
          <w:szCs w:val="22"/>
        </w:rPr>
        <w:t xml:space="preserve">юридическим лицам (за исключением субсидий государственным  (муниципальным) учреждениям), индивидуальным предпринимателям, а также физическим лицам, производителям товаров, работ, услуг, из бюджета муниципального образования </w:t>
      </w:r>
      <w:r w:rsidR="00A94B9E" w:rsidRPr="00A94B9E">
        <w:rPr>
          <w:sz w:val="22"/>
          <w:szCs w:val="22"/>
        </w:rPr>
        <w:t>«</w:t>
      </w:r>
      <w:r w:rsidR="00A37A28">
        <w:rPr>
          <w:sz w:val="22"/>
          <w:szCs w:val="22"/>
        </w:rPr>
        <w:t xml:space="preserve">Сухиновский </w:t>
      </w:r>
      <w:r w:rsidR="00A94B9E" w:rsidRPr="00A94B9E">
        <w:rPr>
          <w:sz w:val="22"/>
          <w:szCs w:val="22"/>
        </w:rPr>
        <w:t>сельсовет» Глушковского района Курской области</w:t>
      </w:r>
    </w:p>
    <w:p w:rsidR="00D74FC4" w:rsidRPr="0018483E" w:rsidRDefault="00D74FC4">
      <w:pPr>
        <w:ind w:left="4515"/>
        <w:rPr>
          <w:sz w:val="26"/>
          <w:szCs w:val="26"/>
        </w:rPr>
      </w:pPr>
      <w:r w:rsidRPr="0018483E">
        <w:rPr>
          <w:sz w:val="26"/>
          <w:szCs w:val="26"/>
        </w:rPr>
        <w:t>Форма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A94B9E">
      <w:pPr>
        <w:ind w:left="4500"/>
        <w:rPr>
          <w:sz w:val="26"/>
          <w:szCs w:val="26"/>
        </w:rPr>
      </w:pPr>
      <w:r w:rsidRPr="0018483E">
        <w:rPr>
          <w:sz w:val="26"/>
          <w:szCs w:val="26"/>
        </w:rPr>
        <w:t xml:space="preserve">Главе администрации </w:t>
      </w:r>
      <w:r w:rsidR="00A37A28">
        <w:rPr>
          <w:sz w:val="26"/>
          <w:szCs w:val="26"/>
        </w:rPr>
        <w:t xml:space="preserve">Сухиновского </w:t>
      </w:r>
      <w:r w:rsidR="00A94B9E">
        <w:rPr>
          <w:sz w:val="26"/>
          <w:szCs w:val="26"/>
        </w:rPr>
        <w:t>сельсовета Глушковского</w:t>
      </w:r>
      <w:r w:rsidR="00A37A28">
        <w:rPr>
          <w:sz w:val="26"/>
          <w:szCs w:val="26"/>
        </w:rPr>
        <w:t xml:space="preserve"> </w:t>
      </w:r>
      <w:r w:rsidRPr="0018483E">
        <w:rPr>
          <w:sz w:val="26"/>
          <w:szCs w:val="26"/>
        </w:rPr>
        <w:t xml:space="preserve">района </w:t>
      </w:r>
    </w:p>
    <w:p w:rsidR="00D74FC4" w:rsidRPr="0018483E" w:rsidRDefault="00A94B9E">
      <w:pPr>
        <w:ind w:left="4500"/>
        <w:rPr>
          <w:sz w:val="26"/>
          <w:szCs w:val="26"/>
        </w:rPr>
      </w:pPr>
      <w:r>
        <w:rPr>
          <w:sz w:val="26"/>
          <w:szCs w:val="26"/>
        </w:rPr>
        <w:t>Курской</w:t>
      </w:r>
      <w:r w:rsidR="00F66D3E" w:rsidRPr="0018483E">
        <w:rPr>
          <w:sz w:val="26"/>
          <w:szCs w:val="26"/>
        </w:rPr>
        <w:t xml:space="preserve"> области</w:t>
      </w:r>
    </w:p>
    <w:p w:rsidR="00D74FC4" w:rsidRPr="0018483E" w:rsidRDefault="00D74FC4">
      <w:pPr>
        <w:ind w:left="4530"/>
        <w:rPr>
          <w:sz w:val="26"/>
          <w:szCs w:val="26"/>
        </w:rPr>
      </w:pPr>
      <w:r w:rsidRPr="0018483E">
        <w:rPr>
          <w:sz w:val="26"/>
          <w:szCs w:val="26"/>
        </w:rPr>
        <w:t>__________________________________</w:t>
      </w:r>
    </w:p>
    <w:p w:rsidR="00D74FC4" w:rsidRPr="0018483E" w:rsidRDefault="00D74FC4">
      <w:pPr>
        <w:ind w:left="4470"/>
        <w:rPr>
          <w:sz w:val="26"/>
          <w:szCs w:val="26"/>
        </w:rPr>
      </w:pPr>
      <w:r w:rsidRPr="0018483E">
        <w:rPr>
          <w:sz w:val="26"/>
          <w:szCs w:val="26"/>
        </w:rPr>
        <w:t>от __________________________________</w:t>
      </w:r>
    </w:p>
    <w:p w:rsidR="00D74FC4" w:rsidRPr="0018483E" w:rsidRDefault="00D74FC4">
      <w:pPr>
        <w:ind w:left="4515"/>
        <w:rPr>
          <w:sz w:val="26"/>
          <w:szCs w:val="26"/>
        </w:rPr>
      </w:pPr>
      <w:r w:rsidRPr="0018483E">
        <w:rPr>
          <w:sz w:val="26"/>
          <w:szCs w:val="26"/>
        </w:rPr>
        <w:t>__________________________________</w:t>
      </w:r>
    </w:p>
    <w:p w:rsidR="00D74FC4" w:rsidRPr="00BF75A1" w:rsidRDefault="00D74FC4">
      <w:pPr>
        <w:ind w:firstLine="698"/>
        <w:jc w:val="center"/>
      </w:pPr>
      <w:r w:rsidRPr="00BF75A1">
        <w:t xml:space="preserve">                                                        (Ф.И.О. руководителя, наименование организации)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>ЗАЯВКА</w:t>
      </w: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sz w:val="26"/>
          <w:szCs w:val="26"/>
        </w:rPr>
        <w:t xml:space="preserve">на получение субсидий из бюджета муниципального образования </w:t>
      </w:r>
      <w:r w:rsidR="00A94B9E">
        <w:rPr>
          <w:sz w:val="26"/>
          <w:szCs w:val="26"/>
        </w:rPr>
        <w:t>«</w:t>
      </w:r>
      <w:r w:rsidR="00A37A28">
        <w:rPr>
          <w:sz w:val="26"/>
          <w:szCs w:val="26"/>
        </w:rPr>
        <w:t xml:space="preserve">Сухиновский </w:t>
      </w:r>
      <w:r w:rsidR="00A94B9E">
        <w:rPr>
          <w:sz w:val="26"/>
          <w:szCs w:val="26"/>
        </w:rPr>
        <w:t>сельсовет» Глушковского района Курской области</w:t>
      </w:r>
      <w:r w:rsidR="00A37A28">
        <w:rPr>
          <w:sz w:val="26"/>
          <w:szCs w:val="26"/>
        </w:rPr>
        <w:t xml:space="preserve"> </w:t>
      </w:r>
      <w:r w:rsidRPr="0018483E">
        <w:rPr>
          <w:sz w:val="26"/>
          <w:szCs w:val="26"/>
        </w:rPr>
        <w:t xml:space="preserve">юридическими лицами </w:t>
      </w: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sz w:val="26"/>
          <w:szCs w:val="26"/>
        </w:rPr>
        <w:t>(за исключением субсидий государственным (муниципальным) учреждениям) индивидуальными предпринимателями, физическими лицами, производителям товаров, работ, услуг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69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Прошу принять на рассмотрение документы от _____________________</w:t>
      </w:r>
    </w:p>
    <w:p w:rsidR="00D74FC4" w:rsidRPr="00BF75A1" w:rsidRDefault="00D74FC4" w:rsidP="00BF75A1">
      <w:pPr>
        <w:jc w:val="both"/>
        <w:rPr>
          <w:sz w:val="26"/>
          <w:szCs w:val="26"/>
        </w:rPr>
      </w:pPr>
      <w:r w:rsidRPr="0018483E">
        <w:rPr>
          <w:sz w:val="26"/>
          <w:szCs w:val="26"/>
        </w:rPr>
        <w:t>_________________________________________________________________</w:t>
      </w:r>
      <w:r w:rsidR="00BF75A1">
        <w:rPr>
          <w:sz w:val="26"/>
          <w:szCs w:val="26"/>
        </w:rPr>
        <w:t>____</w:t>
      </w:r>
      <w:r w:rsidRPr="00BF75A1">
        <w:rPr>
          <w:sz w:val="22"/>
          <w:szCs w:val="22"/>
        </w:rPr>
        <w:t xml:space="preserve"> (полное и сокращенное наименование организации, фамилия, имя, отчество индивидуального предпринимателя)</w:t>
      </w:r>
    </w:p>
    <w:p w:rsidR="00D74FC4" w:rsidRPr="0018483E" w:rsidRDefault="00D74FC4">
      <w:pPr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для предоставления субсидий из бюджета муниципального образования </w:t>
      </w:r>
      <w:r w:rsidR="00A94B9E">
        <w:rPr>
          <w:sz w:val="26"/>
          <w:szCs w:val="26"/>
        </w:rPr>
        <w:t>«</w:t>
      </w:r>
      <w:r w:rsidR="00B35384">
        <w:rPr>
          <w:sz w:val="26"/>
          <w:szCs w:val="26"/>
        </w:rPr>
        <w:t xml:space="preserve">Сухиновский </w:t>
      </w:r>
      <w:r w:rsidR="00A94B9E">
        <w:rPr>
          <w:sz w:val="26"/>
          <w:szCs w:val="26"/>
        </w:rPr>
        <w:t>сельсовет» Глушковского района Курской области</w:t>
      </w:r>
      <w:r w:rsidR="00B35384">
        <w:rPr>
          <w:sz w:val="26"/>
          <w:szCs w:val="26"/>
        </w:rPr>
        <w:t xml:space="preserve"> </w:t>
      </w:r>
      <w:r w:rsidRPr="0018483E">
        <w:rPr>
          <w:sz w:val="26"/>
          <w:szCs w:val="26"/>
        </w:rPr>
        <w:t>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лицам, производителям товаров, работ, услуг.</w:t>
      </w:r>
    </w:p>
    <w:p w:rsidR="00D74FC4" w:rsidRPr="0018483E" w:rsidRDefault="00D74FC4">
      <w:pPr>
        <w:ind w:firstLine="69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Сумма запрашиваемой субсидии _________________________ тыс. руб.</w:t>
      </w:r>
    </w:p>
    <w:p w:rsidR="00D74FC4" w:rsidRPr="0018483E" w:rsidRDefault="00D74FC4">
      <w:pPr>
        <w:ind w:firstLine="69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Цель получения субсидии _______________________________________ __________________________________________________________________</w:t>
      </w:r>
      <w:r w:rsidR="00BF75A1">
        <w:rPr>
          <w:sz w:val="26"/>
          <w:szCs w:val="26"/>
        </w:rPr>
        <w:t>___</w:t>
      </w:r>
    </w:p>
    <w:p w:rsidR="00D74FC4" w:rsidRPr="0018483E" w:rsidRDefault="00D74FC4">
      <w:pPr>
        <w:ind w:firstLine="69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С условиями отбора ознакомлен (а) и предоставляю согласно Порядку предоставления субсидий из бюджета муниципального образования </w:t>
      </w:r>
      <w:r w:rsidR="00A94B9E">
        <w:rPr>
          <w:sz w:val="26"/>
          <w:szCs w:val="26"/>
        </w:rPr>
        <w:t>«</w:t>
      </w:r>
      <w:r w:rsidR="00B35384">
        <w:rPr>
          <w:sz w:val="26"/>
          <w:szCs w:val="26"/>
        </w:rPr>
        <w:t xml:space="preserve">Сухиновский </w:t>
      </w:r>
      <w:r w:rsidR="00A94B9E">
        <w:rPr>
          <w:sz w:val="26"/>
          <w:szCs w:val="26"/>
        </w:rPr>
        <w:t>сельсовет» Глушковского района Курской области</w:t>
      </w:r>
      <w:r w:rsidR="00B35384">
        <w:rPr>
          <w:sz w:val="26"/>
          <w:szCs w:val="26"/>
        </w:rPr>
        <w:t xml:space="preserve"> </w:t>
      </w:r>
      <w:r w:rsidRPr="0018483E">
        <w:rPr>
          <w:sz w:val="26"/>
          <w:szCs w:val="26"/>
        </w:rPr>
        <w:t>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лицам, производителям товаров, работ, услуг, необходимые документы в соответствии с нижеприведенным перечнем.</w:t>
      </w:r>
    </w:p>
    <w:p w:rsidR="00D74FC4" w:rsidRPr="0018483E" w:rsidRDefault="00D74FC4">
      <w:pPr>
        <w:ind w:firstLine="698"/>
        <w:jc w:val="center"/>
        <w:rPr>
          <w:sz w:val="26"/>
          <w:szCs w:val="26"/>
        </w:rPr>
      </w:pPr>
    </w:p>
    <w:p w:rsidR="00D74FC4" w:rsidRPr="0018483E" w:rsidRDefault="00D74FC4">
      <w:pPr>
        <w:ind w:firstLine="698"/>
        <w:jc w:val="center"/>
        <w:rPr>
          <w:sz w:val="26"/>
          <w:szCs w:val="26"/>
        </w:rPr>
      </w:pPr>
      <w:r w:rsidRPr="0018483E">
        <w:rPr>
          <w:sz w:val="26"/>
          <w:szCs w:val="26"/>
        </w:rPr>
        <w:lastRenderedPageBreak/>
        <w:t>Перечень представленных документов</w:t>
      </w:r>
    </w:p>
    <w:p w:rsidR="00D74FC4" w:rsidRPr="0018483E" w:rsidRDefault="00D74FC4">
      <w:pPr>
        <w:ind w:firstLine="698"/>
        <w:jc w:val="center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17"/>
        <w:gridCol w:w="6838"/>
        <w:gridCol w:w="2092"/>
      </w:tblGrid>
      <w:tr w:rsidR="00D74FC4" w:rsidRPr="0018483E"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Nп/п</w:t>
            </w:r>
          </w:p>
        </w:tc>
        <w:tc>
          <w:tcPr>
            <w:tcW w:w="6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Наименование документа</w:t>
            </w:r>
          </w:p>
        </w:tc>
        <w:tc>
          <w:tcPr>
            <w:tcW w:w="2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Количество листов</w:t>
            </w:r>
          </w:p>
        </w:tc>
      </w:tr>
      <w:tr w:rsidR="00D74FC4" w:rsidRPr="0018483E"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</w:t>
            </w:r>
          </w:p>
        </w:tc>
        <w:tc>
          <w:tcPr>
            <w:tcW w:w="6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</w:t>
            </w:r>
          </w:p>
        </w:tc>
        <w:tc>
          <w:tcPr>
            <w:tcW w:w="2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</w:t>
            </w:r>
          </w:p>
        </w:tc>
      </w:tr>
      <w:tr w:rsidR="00D74FC4" w:rsidRPr="0018483E"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817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8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817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8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817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8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817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6838" w:type="dxa"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Руководитель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(индивидуальный предприниматель) _______________ _____________________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 xml:space="preserve">                                                                          (подпись)                                    (Ф.И.О.)</w:t>
      </w:r>
    </w:p>
    <w:p w:rsidR="00D74FC4" w:rsidRPr="0018483E" w:rsidRDefault="00D74FC4">
      <w:pPr>
        <w:rPr>
          <w:sz w:val="26"/>
          <w:szCs w:val="26"/>
        </w:rPr>
      </w:pP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Дата подачи заявки: "____" __________________20___ г.</w:t>
      </w:r>
    </w:p>
    <w:p w:rsidR="00D74FC4" w:rsidRPr="0018483E" w:rsidRDefault="00D74FC4">
      <w:pPr>
        <w:ind w:left="4530"/>
        <w:rPr>
          <w:sz w:val="26"/>
          <w:szCs w:val="26"/>
        </w:rPr>
      </w:pPr>
    </w:p>
    <w:p w:rsidR="00D74FC4" w:rsidRPr="0018483E" w:rsidRDefault="00D74FC4">
      <w:pPr>
        <w:rPr>
          <w:sz w:val="26"/>
          <w:szCs w:val="26"/>
        </w:rPr>
      </w:pPr>
    </w:p>
    <w:p w:rsidR="00947A5A" w:rsidRPr="0018483E" w:rsidRDefault="00947A5A">
      <w:pPr>
        <w:ind w:left="4530"/>
        <w:rPr>
          <w:sz w:val="26"/>
          <w:szCs w:val="26"/>
        </w:rPr>
      </w:pPr>
    </w:p>
    <w:p w:rsidR="00947A5A" w:rsidRPr="0018483E" w:rsidRDefault="00947A5A">
      <w:pPr>
        <w:ind w:left="4530"/>
        <w:rPr>
          <w:sz w:val="26"/>
          <w:szCs w:val="26"/>
        </w:rPr>
      </w:pPr>
    </w:p>
    <w:p w:rsidR="00947A5A" w:rsidRPr="0018483E" w:rsidRDefault="00947A5A">
      <w:pPr>
        <w:ind w:left="4530"/>
        <w:rPr>
          <w:sz w:val="26"/>
          <w:szCs w:val="26"/>
        </w:rPr>
      </w:pPr>
    </w:p>
    <w:p w:rsidR="00947A5A" w:rsidRDefault="00947A5A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Default="00BF75A1">
      <w:pPr>
        <w:ind w:left="4530"/>
        <w:rPr>
          <w:sz w:val="26"/>
          <w:szCs w:val="26"/>
        </w:rPr>
      </w:pPr>
    </w:p>
    <w:p w:rsidR="00BF75A1" w:rsidRPr="0018483E" w:rsidRDefault="00BF75A1">
      <w:pPr>
        <w:ind w:left="4530"/>
        <w:rPr>
          <w:sz w:val="26"/>
          <w:szCs w:val="26"/>
        </w:rPr>
      </w:pPr>
    </w:p>
    <w:p w:rsidR="00D74FC4" w:rsidRPr="00BF75A1" w:rsidRDefault="00D74FC4">
      <w:pPr>
        <w:ind w:left="4530"/>
        <w:rPr>
          <w:sz w:val="22"/>
          <w:szCs w:val="22"/>
        </w:rPr>
      </w:pPr>
      <w:r w:rsidRPr="00BF75A1">
        <w:rPr>
          <w:sz w:val="22"/>
          <w:szCs w:val="22"/>
        </w:rPr>
        <w:lastRenderedPageBreak/>
        <w:t>Приложение № 2</w:t>
      </w:r>
    </w:p>
    <w:p w:rsidR="00D74FC4" w:rsidRPr="00BF75A1" w:rsidRDefault="00D74FC4">
      <w:pPr>
        <w:ind w:left="4530"/>
        <w:rPr>
          <w:sz w:val="22"/>
          <w:szCs w:val="22"/>
        </w:rPr>
      </w:pPr>
      <w:r w:rsidRPr="00BF75A1">
        <w:rPr>
          <w:sz w:val="22"/>
          <w:szCs w:val="22"/>
        </w:rPr>
        <w:t>к Порядку предоставления субсидий</w:t>
      </w:r>
    </w:p>
    <w:p w:rsidR="000D3725" w:rsidRDefault="00D74FC4" w:rsidP="000D3725">
      <w:pPr>
        <w:ind w:left="4530"/>
        <w:rPr>
          <w:b/>
          <w:bCs/>
          <w:sz w:val="22"/>
          <w:szCs w:val="22"/>
        </w:rPr>
      </w:pPr>
      <w:r w:rsidRPr="00BF75A1">
        <w:rPr>
          <w:sz w:val="22"/>
          <w:szCs w:val="22"/>
        </w:rPr>
        <w:t xml:space="preserve">юридическим лицам (за исключением субсидий государственным  (муниципальным) учреждениям), индивидуальным предпринимателям, физическим лицам, производителям товаров, работ, услуг, из бюджета  муниципального образования </w:t>
      </w:r>
      <w:r w:rsidR="000D3725" w:rsidRPr="000D3725">
        <w:rPr>
          <w:sz w:val="22"/>
          <w:szCs w:val="22"/>
        </w:rPr>
        <w:t>«</w:t>
      </w:r>
      <w:r w:rsidR="00B35384">
        <w:rPr>
          <w:sz w:val="22"/>
          <w:szCs w:val="22"/>
        </w:rPr>
        <w:t xml:space="preserve">Сухиновский </w:t>
      </w:r>
      <w:r w:rsidR="000D3725" w:rsidRPr="000D3725">
        <w:rPr>
          <w:sz w:val="22"/>
          <w:szCs w:val="22"/>
        </w:rPr>
        <w:t>сельсовет» Глушковского района Курской области</w:t>
      </w:r>
    </w:p>
    <w:p w:rsidR="000D3725" w:rsidRPr="000D3725" w:rsidRDefault="000D3725" w:rsidP="000D3725">
      <w:pPr>
        <w:ind w:left="4530"/>
        <w:rPr>
          <w:b/>
          <w:bCs/>
          <w:sz w:val="22"/>
          <w:szCs w:val="22"/>
        </w:rPr>
      </w:pPr>
    </w:p>
    <w:p w:rsidR="00D74FC4" w:rsidRPr="0018483E" w:rsidRDefault="00D74FC4" w:rsidP="000D3725">
      <w:pPr>
        <w:ind w:left="4530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>Сведения о получателе субсидий</w:t>
      </w:r>
    </w:p>
    <w:tbl>
      <w:tblPr>
        <w:tblW w:w="0" w:type="auto"/>
        <w:tblInd w:w="108" w:type="dxa"/>
        <w:tblLayout w:type="fixed"/>
        <w:tblLook w:val="0000"/>
      </w:tblPr>
      <w:tblGrid>
        <w:gridCol w:w="606"/>
        <w:gridCol w:w="6534"/>
        <w:gridCol w:w="2657"/>
      </w:tblGrid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Полное наименование получателя субсидии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руководителя юридического лица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Основной вид деятельности (ОКВЭД)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Регистрационные данные: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5.1.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(ОГРНИП)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5.2.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6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7.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Фактический адрес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8.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Банковские реквизиты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9.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Система налогообложения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10.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Наличие патентов, лицензий, сертификатов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11.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12.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Дополнительная информация, которую Вы хотели бы сообщить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13.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Фамилия, имя, отчество (последнее при наличии) контактного лица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14.</w:t>
            </w:r>
          </w:p>
        </w:tc>
        <w:tc>
          <w:tcPr>
            <w:tcW w:w="6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Контактные телефоны, факс, адрес электронной почты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BF75A1" w:rsidRDefault="00BF75A1">
      <w:pPr>
        <w:ind w:firstLine="750"/>
        <w:jc w:val="both"/>
        <w:rPr>
          <w:sz w:val="26"/>
          <w:szCs w:val="26"/>
        </w:rPr>
      </w:pPr>
    </w:p>
    <w:p w:rsidR="00D74FC4" w:rsidRPr="0018483E" w:rsidRDefault="00D74FC4">
      <w:pPr>
        <w:ind w:firstLine="75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BF75A1" w:rsidRDefault="00BF75A1">
      <w:pPr>
        <w:rPr>
          <w:sz w:val="26"/>
          <w:szCs w:val="26"/>
        </w:rPr>
      </w:pP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Руководитель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(индивидуальный предприниматель) ____________________________________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 xml:space="preserve">                                     (подпись)                                          (Ф.И.О.)</w:t>
      </w:r>
    </w:p>
    <w:p w:rsidR="00D74FC4" w:rsidRPr="0018483E" w:rsidRDefault="00D74FC4">
      <w:pPr>
        <w:rPr>
          <w:sz w:val="26"/>
          <w:szCs w:val="26"/>
        </w:rPr>
      </w:pPr>
    </w:p>
    <w:p w:rsidR="00947A5A" w:rsidRPr="0018483E" w:rsidRDefault="00D74FC4" w:rsidP="00CF7605">
      <w:pPr>
        <w:rPr>
          <w:sz w:val="26"/>
          <w:szCs w:val="26"/>
        </w:rPr>
      </w:pPr>
      <w:r w:rsidRPr="0018483E">
        <w:rPr>
          <w:sz w:val="26"/>
          <w:szCs w:val="26"/>
        </w:rPr>
        <w:t>"____" __________________20___ г. М</w:t>
      </w:r>
    </w:p>
    <w:p w:rsidR="00D74FC4" w:rsidRPr="00BF75A1" w:rsidRDefault="00D74FC4">
      <w:pPr>
        <w:ind w:left="4530"/>
        <w:rPr>
          <w:sz w:val="22"/>
          <w:szCs w:val="22"/>
        </w:rPr>
      </w:pPr>
      <w:r w:rsidRPr="00BF75A1">
        <w:rPr>
          <w:sz w:val="22"/>
          <w:szCs w:val="22"/>
        </w:rPr>
        <w:lastRenderedPageBreak/>
        <w:t>Приложение № 3</w:t>
      </w:r>
    </w:p>
    <w:p w:rsidR="00D74FC4" w:rsidRPr="00BF75A1" w:rsidRDefault="00D74FC4">
      <w:pPr>
        <w:ind w:left="4530"/>
        <w:rPr>
          <w:sz w:val="22"/>
          <w:szCs w:val="22"/>
        </w:rPr>
      </w:pPr>
      <w:r w:rsidRPr="00BF75A1">
        <w:rPr>
          <w:sz w:val="22"/>
          <w:szCs w:val="22"/>
        </w:rPr>
        <w:t>к Порядку предоставления субсидий</w:t>
      </w:r>
    </w:p>
    <w:p w:rsidR="00D74FC4" w:rsidRPr="000D3725" w:rsidRDefault="00D74FC4" w:rsidP="000D3725">
      <w:pPr>
        <w:ind w:left="4530"/>
        <w:rPr>
          <w:sz w:val="20"/>
          <w:szCs w:val="20"/>
        </w:rPr>
      </w:pPr>
      <w:r w:rsidRPr="00BF75A1">
        <w:rPr>
          <w:sz w:val="22"/>
          <w:szCs w:val="22"/>
        </w:rPr>
        <w:t xml:space="preserve">юридическим лицам (за исключением субсидий государственным  (муниципальным) учреждениям), индивидуальным предпринимателям, физическим лицам, производителям товаров, работ, услуг, из бюджета  муниципального </w:t>
      </w:r>
      <w:r w:rsidRPr="000D3725">
        <w:rPr>
          <w:sz w:val="20"/>
          <w:szCs w:val="20"/>
        </w:rPr>
        <w:t xml:space="preserve">образования </w:t>
      </w:r>
      <w:r w:rsidR="00B35384">
        <w:rPr>
          <w:sz w:val="20"/>
          <w:szCs w:val="20"/>
        </w:rPr>
        <w:t xml:space="preserve">«Сухиновский </w:t>
      </w:r>
      <w:r w:rsidR="000D3725" w:rsidRPr="000D3725">
        <w:rPr>
          <w:sz w:val="20"/>
          <w:szCs w:val="20"/>
        </w:rPr>
        <w:t>сельсовет» Глушковского района Курской области</w:t>
      </w:r>
    </w:p>
    <w:p w:rsidR="00D74FC4" w:rsidRPr="0018483E" w:rsidRDefault="00D74FC4">
      <w:pPr>
        <w:jc w:val="center"/>
        <w:rPr>
          <w:sz w:val="26"/>
          <w:szCs w:val="26"/>
        </w:rPr>
      </w:pP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>СПРАВКА</w:t>
      </w: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sz w:val="26"/>
          <w:szCs w:val="26"/>
        </w:rPr>
        <w:t>___________________________________________________________</w:t>
      </w: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sz w:val="26"/>
          <w:szCs w:val="26"/>
        </w:rPr>
        <w:t>(наименование субъекта)</w:t>
      </w:r>
    </w:p>
    <w:p w:rsidR="00D74FC4" w:rsidRPr="0018483E" w:rsidRDefault="00D74FC4">
      <w:pPr>
        <w:jc w:val="center"/>
        <w:rPr>
          <w:sz w:val="26"/>
          <w:szCs w:val="26"/>
        </w:rPr>
      </w:pP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sz w:val="26"/>
          <w:szCs w:val="26"/>
        </w:rPr>
        <w:t>по состоянию на "____" ______________20___ года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605"/>
        <w:gridCol w:w="2192"/>
      </w:tblGrid>
      <w:tr w:rsidR="00D74FC4" w:rsidRPr="001848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ind w:left="105" w:right="105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Состав учредителей и их доля в уставном капитале: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 ____________________________________ %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 ____________________________________ %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 ____________________________________ %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74FC4" w:rsidRPr="0018483E">
        <w:tc>
          <w:tcPr>
            <w:tcW w:w="7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1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Задолженности перед работниками по выплате заработной платы нет.</w:t>
      </w:r>
    </w:p>
    <w:p w:rsidR="00BF75A1" w:rsidRDefault="00BF75A1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Руководитель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(индивидуальный предприниматель) __________________ ______________________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 xml:space="preserve">                                                                         (подпись)                                          (Ф.И.О.)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sz w:val="26"/>
          <w:szCs w:val="26"/>
        </w:rPr>
        <w:t>"____" __________________20___ г.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МП</w:t>
      </w:r>
    </w:p>
    <w:p w:rsidR="00D74FC4" w:rsidRPr="0018483E" w:rsidRDefault="00D74FC4">
      <w:pPr>
        <w:pStyle w:val="ad"/>
        <w:spacing w:after="0"/>
        <w:ind w:left="4536"/>
        <w:rPr>
          <w:bCs/>
          <w:sz w:val="26"/>
          <w:szCs w:val="26"/>
        </w:rPr>
      </w:pPr>
    </w:p>
    <w:p w:rsidR="000D3725" w:rsidRDefault="000D3725">
      <w:pPr>
        <w:pStyle w:val="ad"/>
        <w:spacing w:after="0"/>
        <w:ind w:left="4536"/>
        <w:rPr>
          <w:bCs/>
          <w:sz w:val="22"/>
          <w:szCs w:val="22"/>
        </w:rPr>
      </w:pPr>
    </w:p>
    <w:p w:rsidR="000D3725" w:rsidRDefault="000D3725">
      <w:pPr>
        <w:pStyle w:val="ad"/>
        <w:spacing w:after="0"/>
        <w:ind w:left="4536"/>
        <w:rPr>
          <w:bCs/>
          <w:sz w:val="22"/>
          <w:szCs w:val="22"/>
        </w:rPr>
      </w:pPr>
    </w:p>
    <w:p w:rsidR="00D74FC4" w:rsidRPr="00BF75A1" w:rsidRDefault="00D74FC4">
      <w:pPr>
        <w:pStyle w:val="ad"/>
        <w:spacing w:after="0"/>
        <w:ind w:left="4536"/>
        <w:rPr>
          <w:sz w:val="22"/>
          <w:szCs w:val="22"/>
        </w:rPr>
      </w:pPr>
      <w:r w:rsidRPr="00BF75A1">
        <w:rPr>
          <w:bCs/>
          <w:sz w:val="22"/>
          <w:szCs w:val="22"/>
        </w:rPr>
        <w:lastRenderedPageBreak/>
        <w:t>Приложение № 4</w:t>
      </w:r>
    </w:p>
    <w:p w:rsidR="00D74FC4" w:rsidRPr="00BF75A1" w:rsidRDefault="00D74FC4">
      <w:pPr>
        <w:pStyle w:val="ad"/>
        <w:spacing w:after="0"/>
        <w:ind w:left="4536"/>
        <w:rPr>
          <w:sz w:val="22"/>
          <w:szCs w:val="22"/>
        </w:rPr>
      </w:pPr>
      <w:bookmarkStart w:id="5" w:name="OLE_LINK1"/>
      <w:r w:rsidRPr="00BF75A1">
        <w:rPr>
          <w:sz w:val="22"/>
          <w:szCs w:val="22"/>
        </w:rPr>
        <w:t>к Порядку предоставления субсидий</w:t>
      </w:r>
    </w:p>
    <w:p w:rsidR="00D74FC4" w:rsidRPr="00BF75A1" w:rsidRDefault="00D74FC4">
      <w:pPr>
        <w:pStyle w:val="ad"/>
        <w:spacing w:after="0"/>
        <w:ind w:left="4536"/>
        <w:rPr>
          <w:sz w:val="22"/>
          <w:szCs w:val="22"/>
        </w:rPr>
      </w:pPr>
      <w:r w:rsidRPr="00BF75A1">
        <w:rPr>
          <w:sz w:val="22"/>
          <w:szCs w:val="22"/>
        </w:rPr>
        <w:t xml:space="preserve">юридическим лицам (за исключением субсидий государственным  (муниципальным) учреждениям), индивидуальным предпринимателям, физическим лицам, </w:t>
      </w:r>
      <w:r w:rsidRPr="00BF75A1">
        <w:rPr>
          <w:color w:val="000000"/>
          <w:sz w:val="22"/>
          <w:szCs w:val="22"/>
        </w:rPr>
        <w:t>производителям товаров, работ, услуг,</w:t>
      </w:r>
      <w:r w:rsidRPr="00BF75A1">
        <w:rPr>
          <w:sz w:val="22"/>
          <w:szCs w:val="22"/>
        </w:rPr>
        <w:t xml:space="preserve"> из бюджета муниципального образования </w:t>
      </w:r>
    </w:p>
    <w:bookmarkEnd w:id="5"/>
    <w:p w:rsidR="000D3725" w:rsidRDefault="000D3725" w:rsidP="000D3725">
      <w:pPr>
        <w:pStyle w:val="ad"/>
        <w:spacing w:after="0"/>
        <w:ind w:left="4536"/>
        <w:rPr>
          <w:b/>
          <w:sz w:val="26"/>
          <w:szCs w:val="26"/>
        </w:rPr>
      </w:pPr>
      <w:r w:rsidRPr="000D3725">
        <w:rPr>
          <w:sz w:val="22"/>
          <w:szCs w:val="22"/>
        </w:rPr>
        <w:t>«</w:t>
      </w:r>
      <w:r w:rsidR="00B35384">
        <w:rPr>
          <w:sz w:val="22"/>
          <w:szCs w:val="22"/>
        </w:rPr>
        <w:t xml:space="preserve">Сухиновский </w:t>
      </w:r>
      <w:r w:rsidRPr="000D3725">
        <w:rPr>
          <w:sz w:val="22"/>
          <w:szCs w:val="22"/>
        </w:rPr>
        <w:t>сельсовет» Глушковского района Курской области</w:t>
      </w:r>
    </w:p>
    <w:p w:rsidR="000D3725" w:rsidRDefault="000D3725" w:rsidP="000D3725">
      <w:pPr>
        <w:pStyle w:val="ad"/>
        <w:spacing w:after="0"/>
        <w:ind w:left="4536"/>
        <w:rPr>
          <w:b/>
          <w:sz w:val="26"/>
          <w:szCs w:val="26"/>
        </w:rPr>
      </w:pPr>
    </w:p>
    <w:p w:rsidR="00D74FC4" w:rsidRPr="0018483E" w:rsidRDefault="00D74FC4" w:rsidP="000D3725">
      <w:pPr>
        <w:pStyle w:val="ad"/>
        <w:spacing w:after="0"/>
        <w:ind w:left="4536"/>
        <w:rPr>
          <w:b/>
          <w:sz w:val="26"/>
          <w:szCs w:val="26"/>
        </w:rPr>
      </w:pPr>
      <w:r w:rsidRPr="0018483E">
        <w:rPr>
          <w:b/>
          <w:sz w:val="26"/>
          <w:szCs w:val="26"/>
        </w:rPr>
        <w:t>Типовая форма</w:t>
      </w:r>
    </w:p>
    <w:p w:rsidR="00D74FC4" w:rsidRPr="0018483E" w:rsidRDefault="00D74FC4">
      <w:pPr>
        <w:ind w:firstLine="720"/>
        <w:jc w:val="both"/>
        <w:rPr>
          <w:b/>
          <w:sz w:val="26"/>
          <w:szCs w:val="26"/>
        </w:rPr>
      </w:pPr>
    </w:p>
    <w:p w:rsidR="00D74FC4" w:rsidRPr="0018483E" w:rsidRDefault="00D74FC4">
      <w:pPr>
        <w:jc w:val="center"/>
        <w:rPr>
          <w:rFonts w:eastAsia="Courier New"/>
          <w:b/>
          <w:bCs/>
          <w:sz w:val="26"/>
          <w:szCs w:val="26"/>
        </w:rPr>
      </w:pPr>
      <w:bookmarkStart w:id="6" w:name="OLE_LINK4"/>
      <w:bookmarkStart w:id="7" w:name="OLE_LINK3"/>
      <w:bookmarkStart w:id="8" w:name="OLE_LINK2"/>
      <w:r w:rsidRPr="0018483E">
        <w:rPr>
          <w:rFonts w:eastAsia="Courier New"/>
          <w:b/>
          <w:sz w:val="26"/>
          <w:szCs w:val="26"/>
        </w:rPr>
        <w:t>С</w:t>
      </w:r>
      <w:r w:rsidRPr="0018483E">
        <w:rPr>
          <w:rFonts w:eastAsia="Courier New"/>
          <w:b/>
          <w:bCs/>
          <w:sz w:val="26"/>
          <w:szCs w:val="26"/>
        </w:rPr>
        <w:t xml:space="preserve">оглашение (договор) </w:t>
      </w:r>
    </w:p>
    <w:p w:rsidR="00D74FC4" w:rsidRPr="0018483E" w:rsidRDefault="00B35384" w:rsidP="000D3725">
      <w:pPr>
        <w:jc w:val="center"/>
        <w:rPr>
          <w:rFonts w:eastAsia="Courier New"/>
          <w:b/>
          <w:bCs/>
          <w:sz w:val="26"/>
          <w:szCs w:val="26"/>
        </w:rPr>
      </w:pPr>
      <w:bookmarkStart w:id="9" w:name="OLE_LINK6"/>
      <w:bookmarkStart w:id="10" w:name="OLE_LINK5"/>
      <w:r w:rsidRPr="0018483E">
        <w:rPr>
          <w:rFonts w:eastAsia="Courier New"/>
          <w:b/>
          <w:bCs/>
          <w:sz w:val="26"/>
          <w:szCs w:val="26"/>
        </w:rPr>
        <w:t>М</w:t>
      </w:r>
      <w:r w:rsidR="00D74FC4" w:rsidRPr="0018483E">
        <w:rPr>
          <w:rFonts w:eastAsia="Courier New"/>
          <w:b/>
          <w:bCs/>
          <w:sz w:val="26"/>
          <w:szCs w:val="26"/>
        </w:rPr>
        <w:t>ежду</w:t>
      </w:r>
      <w:r>
        <w:rPr>
          <w:rFonts w:eastAsia="Courier New"/>
          <w:b/>
          <w:bCs/>
          <w:sz w:val="26"/>
          <w:szCs w:val="26"/>
        </w:rPr>
        <w:t xml:space="preserve"> </w:t>
      </w:r>
      <w:r w:rsidR="00D74FC4" w:rsidRPr="0018483E">
        <w:rPr>
          <w:rFonts w:eastAsia="Times New Roman CYR"/>
          <w:b/>
          <w:sz w:val="26"/>
          <w:szCs w:val="26"/>
        </w:rPr>
        <w:t xml:space="preserve">администрацией </w:t>
      </w:r>
      <w:r w:rsidR="00BF75A1">
        <w:rPr>
          <w:rFonts w:eastAsia="Times New Roman CYR"/>
          <w:b/>
          <w:sz w:val="26"/>
          <w:szCs w:val="26"/>
        </w:rPr>
        <w:t>(исполнительно-распорядительный орган)</w:t>
      </w:r>
      <w:r>
        <w:rPr>
          <w:rFonts w:eastAsia="Times New Roman CYR"/>
          <w:b/>
          <w:sz w:val="26"/>
          <w:szCs w:val="26"/>
        </w:rPr>
        <w:t xml:space="preserve"> Сухиновского </w:t>
      </w:r>
      <w:r w:rsidR="000D3725" w:rsidRPr="000D3725">
        <w:rPr>
          <w:b/>
          <w:sz w:val="26"/>
          <w:szCs w:val="26"/>
        </w:rPr>
        <w:t xml:space="preserve"> сельсовет</w:t>
      </w:r>
      <w:r w:rsidR="000D3725">
        <w:rPr>
          <w:b/>
          <w:sz w:val="26"/>
          <w:szCs w:val="26"/>
        </w:rPr>
        <w:t>а</w:t>
      </w:r>
      <w:r w:rsidR="000D3725" w:rsidRPr="000D3725">
        <w:rPr>
          <w:b/>
          <w:sz w:val="26"/>
          <w:szCs w:val="26"/>
        </w:rPr>
        <w:t xml:space="preserve"> Глушковского района Курской области</w:t>
      </w:r>
      <w:r>
        <w:rPr>
          <w:b/>
          <w:sz w:val="26"/>
          <w:szCs w:val="26"/>
        </w:rPr>
        <w:t xml:space="preserve"> </w:t>
      </w:r>
      <w:r w:rsidR="00D74FC4" w:rsidRPr="0018483E">
        <w:rPr>
          <w:rFonts w:eastAsia="Courier New"/>
          <w:b/>
          <w:bCs/>
          <w:sz w:val="26"/>
          <w:szCs w:val="26"/>
        </w:rPr>
        <w:t>и юридическим лицом</w:t>
      </w:r>
    </w:p>
    <w:p w:rsidR="00D74FC4" w:rsidRPr="0018483E" w:rsidRDefault="00D74FC4">
      <w:pPr>
        <w:jc w:val="center"/>
        <w:rPr>
          <w:sz w:val="26"/>
          <w:szCs w:val="26"/>
        </w:rPr>
      </w:pPr>
      <w:r w:rsidRPr="0018483E">
        <w:rPr>
          <w:rFonts w:eastAsia="Courier New"/>
          <w:b/>
          <w:bCs/>
          <w:sz w:val="26"/>
          <w:szCs w:val="26"/>
        </w:rPr>
        <w:t xml:space="preserve"> (за исключением государственных (муниципальных) учреждений), индивидуальным предпринимателем, физическим лицом, </w:t>
      </w:r>
      <w:r w:rsidRPr="0018483E">
        <w:rPr>
          <w:rFonts w:eastAsia="Courier New"/>
          <w:b/>
          <w:bCs/>
          <w:color w:val="000000"/>
          <w:sz w:val="26"/>
          <w:szCs w:val="26"/>
        </w:rPr>
        <w:t>производителям товаров, работ, услуг,</w:t>
      </w:r>
      <w:r w:rsidRPr="0018483E">
        <w:rPr>
          <w:rFonts w:eastAsia="Courier New"/>
          <w:b/>
          <w:bCs/>
          <w:sz w:val="26"/>
          <w:szCs w:val="26"/>
        </w:rPr>
        <w:t xml:space="preserve"> о предоставлении субсидии из местного бюджета </w:t>
      </w:r>
      <w:bookmarkEnd w:id="6"/>
    </w:p>
    <w:bookmarkEnd w:id="7"/>
    <w:bookmarkEnd w:id="8"/>
    <w:bookmarkEnd w:id="9"/>
    <w:bookmarkEnd w:id="10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г. _____________________                  "____" ____________________ 20___.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______________________________________________________________________,</w:t>
      </w:r>
    </w:p>
    <w:p w:rsidR="00D74FC4" w:rsidRPr="00840DF5" w:rsidRDefault="00D74FC4">
      <w:pPr>
        <w:jc w:val="both"/>
        <w:rPr>
          <w:rFonts w:eastAsia="Courier New"/>
          <w:sz w:val="22"/>
          <w:szCs w:val="22"/>
        </w:rPr>
      </w:pPr>
      <w:r w:rsidRPr="00840DF5">
        <w:rPr>
          <w:rFonts w:eastAsia="Courier New"/>
          <w:sz w:val="22"/>
          <w:szCs w:val="22"/>
        </w:rPr>
        <w:t>(наименование главного распорядителя средств местного бюджета)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которому в местном бюджете на соответствующий финансовый год и плановый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период  предусмотрены  бюджетные  ассигнования на предоставление субсидий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юридическим лицам, именуемый в дальнейшем  "Главный распорядитель средств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местного бюджета", в лице __________________________________________________</w:t>
      </w:r>
    </w:p>
    <w:p w:rsidR="00D74FC4" w:rsidRPr="00840DF5" w:rsidRDefault="00D74FC4">
      <w:pPr>
        <w:jc w:val="both"/>
        <w:rPr>
          <w:rFonts w:eastAsia="Courier New"/>
          <w:sz w:val="22"/>
          <w:szCs w:val="22"/>
        </w:rPr>
      </w:pPr>
      <w:r w:rsidRPr="00840DF5">
        <w:rPr>
          <w:rFonts w:eastAsia="Courier New"/>
          <w:sz w:val="22"/>
          <w:szCs w:val="22"/>
        </w:rPr>
        <w:t>(наименование должности руководителя</w:t>
      </w:r>
      <w:r w:rsidR="00CA40D2">
        <w:rPr>
          <w:rFonts w:eastAsia="Courier New"/>
          <w:sz w:val="22"/>
          <w:szCs w:val="22"/>
        </w:rPr>
        <w:t xml:space="preserve"> </w:t>
      </w:r>
      <w:r w:rsidRPr="00840DF5">
        <w:rPr>
          <w:rFonts w:eastAsia="Courier New"/>
          <w:sz w:val="22"/>
          <w:szCs w:val="22"/>
        </w:rPr>
        <w:t>Главного</w:t>
      </w:r>
      <w:r w:rsidR="00CA40D2">
        <w:rPr>
          <w:rFonts w:eastAsia="Courier New"/>
          <w:sz w:val="22"/>
          <w:szCs w:val="22"/>
        </w:rPr>
        <w:t xml:space="preserve"> </w:t>
      </w:r>
      <w:r w:rsidRPr="00840DF5">
        <w:rPr>
          <w:rFonts w:eastAsia="Courier New"/>
          <w:sz w:val="22"/>
          <w:szCs w:val="22"/>
        </w:rPr>
        <w:t>распорядителя средств местного бюджета или уполномоченного им лица)</w:t>
      </w:r>
    </w:p>
    <w:p w:rsidR="00840DF5" w:rsidRPr="00840DF5" w:rsidRDefault="00D74FC4" w:rsidP="00840DF5">
      <w:pPr>
        <w:jc w:val="both"/>
        <w:rPr>
          <w:rFonts w:eastAsia="Courier New"/>
          <w:sz w:val="22"/>
          <w:szCs w:val="22"/>
        </w:rPr>
      </w:pPr>
      <w:r w:rsidRPr="0018483E">
        <w:rPr>
          <w:rFonts w:eastAsia="Courier New"/>
          <w:sz w:val="26"/>
          <w:szCs w:val="26"/>
        </w:rPr>
        <w:t xml:space="preserve">__________________________________________________, действующего на </w:t>
      </w:r>
      <w:r w:rsidR="00840DF5" w:rsidRPr="00840DF5">
        <w:rPr>
          <w:rFonts w:eastAsia="Courier New"/>
          <w:sz w:val="22"/>
          <w:szCs w:val="22"/>
        </w:rPr>
        <w:t>(фамилия, имя, отчество)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основании______________________________________________________________</w:t>
      </w:r>
    </w:p>
    <w:p w:rsidR="00D74FC4" w:rsidRPr="00840DF5" w:rsidRDefault="00D74FC4">
      <w:pPr>
        <w:jc w:val="both"/>
        <w:rPr>
          <w:rFonts w:eastAsia="Courier New"/>
          <w:sz w:val="22"/>
          <w:szCs w:val="22"/>
        </w:rPr>
      </w:pPr>
      <w:r w:rsidRPr="0018483E">
        <w:rPr>
          <w:rFonts w:eastAsia="Courier New"/>
          <w:sz w:val="26"/>
          <w:szCs w:val="26"/>
        </w:rPr>
        <w:t>(</w:t>
      </w:r>
      <w:r w:rsidRPr="00840DF5">
        <w:rPr>
          <w:rFonts w:eastAsia="Courier New"/>
          <w:sz w:val="22"/>
          <w:szCs w:val="22"/>
        </w:rPr>
        <w:t>устав местного органа самоуправления, доверенность, приказ или иной документ,</w:t>
      </w:r>
    </w:p>
    <w:p w:rsidR="00D74FC4" w:rsidRPr="00840DF5" w:rsidRDefault="00D74FC4">
      <w:pPr>
        <w:jc w:val="both"/>
        <w:rPr>
          <w:rFonts w:eastAsia="Courier New"/>
          <w:sz w:val="22"/>
          <w:szCs w:val="22"/>
        </w:rPr>
      </w:pPr>
      <w:r w:rsidRPr="00840DF5">
        <w:rPr>
          <w:rFonts w:eastAsia="Courier New"/>
          <w:sz w:val="22"/>
          <w:szCs w:val="22"/>
        </w:rPr>
        <w:t>удостоверяющий полномочия)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с одной стороны и __________________________________________________________,</w:t>
      </w:r>
    </w:p>
    <w:p w:rsidR="00D74FC4" w:rsidRPr="00840DF5" w:rsidRDefault="00D74FC4">
      <w:pPr>
        <w:jc w:val="both"/>
        <w:rPr>
          <w:rFonts w:eastAsia="Courier New"/>
          <w:sz w:val="22"/>
          <w:szCs w:val="22"/>
        </w:rPr>
      </w:pPr>
      <w:r w:rsidRPr="00840DF5">
        <w:rPr>
          <w:rFonts w:eastAsia="Courier New"/>
          <w:sz w:val="22"/>
          <w:szCs w:val="22"/>
        </w:rPr>
        <w:t>(наименование для юридического лица, фамилия, имя,</w:t>
      </w:r>
      <w:r w:rsidR="00840DF5">
        <w:rPr>
          <w:rFonts w:eastAsia="Courier New"/>
          <w:sz w:val="22"/>
          <w:szCs w:val="22"/>
        </w:rPr>
        <w:t xml:space="preserve"> о</w:t>
      </w:r>
      <w:r w:rsidRPr="00840DF5">
        <w:rPr>
          <w:rFonts w:eastAsia="Courier New"/>
          <w:sz w:val="22"/>
          <w:szCs w:val="22"/>
        </w:rPr>
        <w:t>тчество для индивидуального предпринимателя, физического лица)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именуемый в дальнейшем "Получатель", в лице _________________________________</w:t>
      </w:r>
      <w:r w:rsidR="00840DF5">
        <w:rPr>
          <w:rFonts w:eastAsia="Courier New"/>
          <w:sz w:val="26"/>
          <w:szCs w:val="26"/>
        </w:rPr>
        <w:t>_____________________________________</w:t>
      </w:r>
    </w:p>
    <w:p w:rsidR="00D74FC4" w:rsidRPr="00840DF5" w:rsidRDefault="00D74FC4">
      <w:pPr>
        <w:jc w:val="both"/>
        <w:rPr>
          <w:rFonts w:eastAsia="Courier New"/>
          <w:sz w:val="22"/>
          <w:szCs w:val="22"/>
        </w:rPr>
      </w:pPr>
      <w:r w:rsidRPr="00840DF5">
        <w:rPr>
          <w:rFonts w:eastAsia="Courier New"/>
          <w:sz w:val="22"/>
          <w:szCs w:val="22"/>
        </w:rPr>
        <w:t>(наименование должности лица, представляющего Получателя)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______________________________________________, действующего на основании</w:t>
      </w:r>
    </w:p>
    <w:p w:rsidR="00D74FC4" w:rsidRPr="00840DF5" w:rsidRDefault="00D74FC4">
      <w:pPr>
        <w:jc w:val="both"/>
        <w:rPr>
          <w:rFonts w:eastAsia="Courier New"/>
          <w:sz w:val="22"/>
          <w:szCs w:val="22"/>
        </w:rPr>
      </w:pPr>
      <w:r w:rsidRPr="00840DF5">
        <w:rPr>
          <w:rFonts w:eastAsia="Courier New"/>
          <w:sz w:val="22"/>
          <w:szCs w:val="22"/>
        </w:rPr>
        <w:t>(фамилия, имя, отчество)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____________________________________________</w:t>
      </w:r>
      <w:r w:rsidR="00840DF5">
        <w:rPr>
          <w:rFonts w:eastAsia="Courier New"/>
          <w:sz w:val="26"/>
          <w:szCs w:val="26"/>
        </w:rPr>
        <w:t>_________________________</w:t>
      </w:r>
      <w:r w:rsidRPr="0018483E">
        <w:rPr>
          <w:rFonts w:eastAsia="Courier New"/>
          <w:sz w:val="26"/>
          <w:szCs w:val="26"/>
        </w:rPr>
        <w:t>,</w:t>
      </w:r>
    </w:p>
    <w:p w:rsidR="00D74FC4" w:rsidRPr="003F2A17" w:rsidRDefault="00D74FC4">
      <w:pPr>
        <w:jc w:val="both"/>
        <w:rPr>
          <w:rFonts w:eastAsia="Courier New"/>
          <w:sz w:val="22"/>
          <w:szCs w:val="22"/>
        </w:rPr>
      </w:pPr>
      <w:r w:rsidRPr="003F2A17">
        <w:rPr>
          <w:rFonts w:eastAsia="Courier New"/>
          <w:sz w:val="22"/>
          <w:szCs w:val="22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lastRenderedPageBreak/>
        <w:t>с другой стороны,</w:t>
      </w:r>
      <w:r w:rsidR="003F2A17">
        <w:rPr>
          <w:rFonts w:eastAsia="Courier New"/>
          <w:sz w:val="26"/>
          <w:szCs w:val="26"/>
        </w:rPr>
        <w:t xml:space="preserve"> далее  именуемые "Стороны", в </w:t>
      </w:r>
      <w:r w:rsidRPr="0018483E">
        <w:rPr>
          <w:rFonts w:eastAsia="Courier New"/>
          <w:sz w:val="26"/>
          <w:szCs w:val="26"/>
        </w:rPr>
        <w:t xml:space="preserve">соответствии с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Бюджетным</w:t>
      </w:r>
      <w:r w:rsidR="005F644E">
        <w:rPr>
          <w:rStyle w:val="a5"/>
          <w:rFonts w:eastAsia="Courier New"/>
          <w:color w:val="auto"/>
          <w:sz w:val="26"/>
          <w:szCs w:val="26"/>
          <w:u w:val="none"/>
        </w:rPr>
        <w:t xml:space="preserve"> </w:t>
      </w:r>
      <w:r w:rsidR="003F2A17">
        <w:rPr>
          <w:rFonts w:eastAsia="Courier New"/>
          <w:sz w:val="26"/>
          <w:szCs w:val="26"/>
        </w:rPr>
        <w:t xml:space="preserve">кодексом Российской </w:t>
      </w:r>
      <w:r w:rsidRPr="0018483E">
        <w:rPr>
          <w:rFonts w:eastAsia="Courier New"/>
          <w:sz w:val="26"/>
          <w:szCs w:val="26"/>
        </w:rPr>
        <w:t>Федерации,_______________________________________________</w:t>
      </w:r>
      <w:r w:rsidR="003F2A17">
        <w:rPr>
          <w:rFonts w:eastAsia="Courier New"/>
          <w:sz w:val="26"/>
          <w:szCs w:val="26"/>
        </w:rPr>
        <w:t>______________</w:t>
      </w:r>
      <w:r w:rsidRPr="0018483E">
        <w:rPr>
          <w:rFonts w:eastAsia="Courier New"/>
          <w:sz w:val="26"/>
          <w:szCs w:val="26"/>
        </w:rPr>
        <w:t>,</w:t>
      </w:r>
    </w:p>
    <w:p w:rsidR="00D74FC4" w:rsidRPr="0018483E" w:rsidRDefault="00D74FC4">
      <w:pPr>
        <w:jc w:val="both"/>
        <w:rPr>
          <w:sz w:val="26"/>
          <w:szCs w:val="26"/>
        </w:rPr>
      </w:pPr>
      <w:r w:rsidRPr="003F2A17">
        <w:rPr>
          <w:rFonts w:eastAsia="Courier New"/>
          <w:sz w:val="22"/>
          <w:szCs w:val="22"/>
        </w:rPr>
        <w:t>(наименование правил предоставления субсидии из местного бюджета юридическим лицам (за исключением муниципальных)учреждений), индивидуальным предпринимателям, физическим лицам, производителям товаров, работ, услуг)</w:t>
      </w:r>
      <w:r w:rsidRPr="0018483E">
        <w:rPr>
          <w:rFonts w:eastAsia="Courier New"/>
          <w:sz w:val="26"/>
          <w:szCs w:val="26"/>
        </w:rPr>
        <w:t xml:space="preserve"> утвержденными постановлением Администрации сельского поселения нормативным правовым   актом   областного   органа   государственной   власти,   иной организации,    осуществляющей  полномочия главного распорядителя средств местного бюджета) от "___" ___________ 20___ г. N ____ (далее – Прав</w:t>
      </w:r>
      <w:r w:rsidR="003F2A17">
        <w:rPr>
          <w:rFonts w:eastAsia="Courier New"/>
          <w:sz w:val="26"/>
          <w:szCs w:val="26"/>
        </w:rPr>
        <w:t xml:space="preserve">ила предоставления субсидии), заключили настоящее соглашение </w:t>
      </w:r>
      <w:r w:rsidRPr="0018483E">
        <w:rPr>
          <w:rFonts w:eastAsia="Courier New"/>
          <w:sz w:val="26"/>
          <w:szCs w:val="26"/>
        </w:rPr>
        <w:t>(договор) (далее - Соглашение) о нижеследующем.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3F2A17">
      <w:pPr>
        <w:jc w:val="center"/>
        <w:rPr>
          <w:sz w:val="26"/>
          <w:szCs w:val="26"/>
        </w:rPr>
      </w:pPr>
      <w:bookmarkStart w:id="11" w:name="sub_100"/>
      <w:r w:rsidRPr="0018483E">
        <w:rPr>
          <w:rFonts w:eastAsia="Courier New"/>
          <w:b/>
          <w:bCs/>
          <w:sz w:val="26"/>
          <w:szCs w:val="26"/>
        </w:rPr>
        <w:t>I. Предмет Соглашения</w:t>
      </w:r>
    </w:p>
    <w:bookmarkEnd w:id="11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12" w:name="sub_11"/>
      <w:r w:rsidRPr="0018483E">
        <w:rPr>
          <w:rFonts w:eastAsia="Courier New"/>
          <w:sz w:val="26"/>
          <w:szCs w:val="26"/>
        </w:rPr>
        <w:t xml:space="preserve">     1.1. Предметом  настоящего  Соглашения  является  предоставление  из</w:t>
      </w:r>
      <w:bookmarkEnd w:id="12"/>
      <w:r w:rsidRPr="0018483E">
        <w:rPr>
          <w:rFonts w:eastAsia="Courier New"/>
          <w:sz w:val="26"/>
          <w:szCs w:val="26"/>
        </w:rPr>
        <w:t xml:space="preserve"> местного бюджета в 20___ году / 20___ - 20___ годах _________________________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                         (наименование Получателя)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субсидии на _________________________________________________________________</w:t>
      </w:r>
      <w:r w:rsidR="003F2A17">
        <w:rPr>
          <w:rFonts w:eastAsia="Courier New"/>
          <w:sz w:val="26"/>
          <w:szCs w:val="26"/>
        </w:rPr>
        <w:t>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(указание цели предоставления субсидии)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(далее - Субсидия) по кодам  классификации расходов  бюджетов  Российской Федерации:  код  главного  распорядителя   средств   местного бюджета ____________________,   раздел ________,  подраздел ___________,  целевая статья _______________, вид расходов ______________ в рамках подпрограммы "_____________________________________________" государственной программы          (наименование подпрограммы)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"_______________________________________________________________________" &lt;</w:t>
      </w:r>
      <w:hyperlink w:anchor="sub_1111" w:history="1">
        <w:r w:rsidRPr="0018483E">
          <w:rPr>
            <w:rStyle w:val="a5"/>
            <w:rFonts w:eastAsia="Courier New"/>
            <w:sz w:val="26"/>
            <w:szCs w:val="26"/>
          </w:rPr>
          <w:t>1</w:t>
        </w:r>
      </w:hyperlink>
      <w:r w:rsidRPr="0018483E">
        <w:rPr>
          <w:rFonts w:eastAsia="Courier New"/>
          <w:sz w:val="26"/>
          <w:szCs w:val="26"/>
        </w:rPr>
        <w:t>&gt;</w:t>
      </w:r>
    </w:p>
    <w:p w:rsidR="00D74FC4" w:rsidRPr="0018483E" w:rsidRDefault="00D74FC4">
      <w:pPr>
        <w:jc w:val="both"/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(наименование государственной программы)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3F2A17">
      <w:pPr>
        <w:jc w:val="center"/>
        <w:rPr>
          <w:sz w:val="26"/>
          <w:szCs w:val="26"/>
        </w:rPr>
      </w:pPr>
      <w:bookmarkStart w:id="13" w:name="sub_200"/>
      <w:r w:rsidRPr="0018483E">
        <w:rPr>
          <w:rFonts w:eastAsia="Courier New"/>
          <w:b/>
          <w:bCs/>
          <w:sz w:val="26"/>
          <w:szCs w:val="26"/>
        </w:rPr>
        <w:t>II. Размер субсидии</w:t>
      </w:r>
    </w:p>
    <w:bookmarkEnd w:id="13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2.1.  Размер Субсидии,   предоставляемой  из  местного бюджета, в соответствии с настоящим Соглашением, составляет: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в 20___ году _________ (____________________) рублей: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        (сумма прописью)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в 20___ году _________ (____________________) рублей: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        (сумма прописью)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в 20___ году _________ (____________________) рублей.</w:t>
      </w:r>
    </w:p>
    <w:p w:rsidR="00D74FC4" w:rsidRPr="0018483E" w:rsidRDefault="00D74FC4">
      <w:pPr>
        <w:jc w:val="both"/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                      (сумма прописью)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2.2. Субсидии   предоставляются  из  местного бюджета  в пределах объемов  бюджетных  ассигнований,  предусмотренных Главному распорядителю средств местного бюджета в местном бюджете на текущий финансовый год.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3F2A17">
      <w:pPr>
        <w:jc w:val="center"/>
        <w:rPr>
          <w:sz w:val="26"/>
          <w:szCs w:val="26"/>
        </w:rPr>
      </w:pPr>
      <w:bookmarkStart w:id="14" w:name="sub_300"/>
      <w:r w:rsidRPr="0018483E">
        <w:rPr>
          <w:rFonts w:eastAsia="Courier New"/>
          <w:b/>
          <w:bCs/>
          <w:sz w:val="26"/>
          <w:szCs w:val="26"/>
        </w:rPr>
        <w:t>III. Условия предоставления субсидии</w:t>
      </w:r>
    </w:p>
    <w:bookmarkEnd w:id="14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Субсидия предоставляется при выполнении следующих условий: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lastRenderedPageBreak/>
        <w:t xml:space="preserve">     3.1. Соответствие  Получателя  ограничениям, установленным Правилами предоставления субсидии, в том числе: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3.1.1. Получатель  соответствует критериям,  установленным Правилами предоставления субсидии, либо прошел процедуры конкурсного отбора &lt;</w:t>
      </w:r>
      <w:hyperlink w:anchor="sub_2111" w:history="1">
        <w:r w:rsidRPr="0018483E">
          <w:rPr>
            <w:rStyle w:val="a5"/>
            <w:rFonts w:eastAsia="Courier New"/>
            <w:color w:val="auto"/>
            <w:sz w:val="26"/>
            <w:szCs w:val="26"/>
          </w:rPr>
          <w:t>2</w:t>
        </w:r>
      </w:hyperlink>
      <w:r w:rsidRPr="0018483E">
        <w:rPr>
          <w:rFonts w:eastAsia="Courier New"/>
          <w:sz w:val="26"/>
          <w:szCs w:val="26"/>
        </w:rPr>
        <w:t>&gt;.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3.1.2. Получатель  на первое число месяца, предшествующего  месяцу в котором планируется заключение соглашения о предоставлении Субсидии: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3.1.2.1) не  должен являться иностранным юридическим лицом,  а также российским  юридическим  лицом, в уставном (складочном) капитале которого доля  участия  иностранных  юридических  лиц, местом регистрации которого является государство или территория, включенные в утверждаемый Министерством    финансов  Российской  Федерации  перечень  государств  и территорий,  предоставляющих  льготный налоговый режим  налогообложения и (или)  не  предусматривающих  раскрытия  и  предоставления информации при проведении    финансовых  операций  (офшорные  зоны)  в  отношении  таких юридических лиц, в совокупности превышает 50 процентов;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3.1.3.2) не  должен  иметь  задолженности по налогам,  сборам и иным обязательным  платежам  в бюджеты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бюджетной системы</w:t>
      </w:r>
      <w:r w:rsidRPr="0018483E">
        <w:rPr>
          <w:rFonts w:eastAsia="Courier New"/>
          <w:sz w:val="26"/>
          <w:szCs w:val="26"/>
        </w:rPr>
        <w:t xml:space="preserve"> Российской Федерации, срок  исполнения  по  которым наступил в соответствии с законодательством Российской  Федерации   (в случае,   если такое  требование предусмотрено правовым актом);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3.1.2.3) не  должен  иметь  просроченной задолженности по возврату в местный бюджет  субсидий,  бюджетных  инвестиций,  предоставленных  в соответствии с другими   нормативными   правовыми актами Российской Федерации, </w:t>
      </w:r>
      <w:r w:rsidR="000D3725">
        <w:rPr>
          <w:rFonts w:eastAsia="Courier New"/>
          <w:sz w:val="26"/>
          <w:szCs w:val="26"/>
        </w:rPr>
        <w:t>Кур</w:t>
      </w:r>
      <w:r w:rsidR="00F66D3E" w:rsidRPr="0018483E">
        <w:rPr>
          <w:rFonts w:eastAsia="Courier New"/>
          <w:sz w:val="26"/>
          <w:szCs w:val="26"/>
        </w:rPr>
        <w:t>ской области</w:t>
      </w:r>
      <w:r w:rsidRPr="0018483E">
        <w:rPr>
          <w:rFonts w:eastAsia="Courier New"/>
          <w:sz w:val="26"/>
          <w:szCs w:val="26"/>
        </w:rPr>
        <w:t xml:space="preserve"> (в  случае,  если  такое  требование предусмотрено  правовым  актом),  и иной просроченной задолженности перед соответствующим бюджетом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бюджетной системы</w:t>
      </w:r>
      <w:r w:rsidRPr="0018483E">
        <w:rPr>
          <w:rFonts w:eastAsia="Courier New"/>
          <w:sz w:val="26"/>
          <w:szCs w:val="26"/>
        </w:rPr>
        <w:t xml:space="preserve"> Российской Федерации;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3.1.2.4) не должен находиться в процессе реорганизации,  ликвидации, </w:t>
      </w:r>
      <w:r w:rsidR="008871DD" w:rsidRPr="0018483E">
        <w:rPr>
          <w:rStyle w:val="a6"/>
          <w:i w:val="0"/>
          <w:color w:val="000000"/>
          <w:sz w:val="26"/>
          <w:szCs w:val="26"/>
        </w:rPr>
        <w:t>в отношении их не введена процедура</w:t>
      </w:r>
      <w:r w:rsidR="005F644E">
        <w:rPr>
          <w:rStyle w:val="a6"/>
          <w:i w:val="0"/>
          <w:color w:val="000000"/>
          <w:sz w:val="26"/>
          <w:szCs w:val="26"/>
        </w:rPr>
        <w:t xml:space="preserve"> </w:t>
      </w:r>
      <w:r w:rsidR="008871DD" w:rsidRPr="0018483E">
        <w:rPr>
          <w:color w:val="000000"/>
          <w:sz w:val="26"/>
          <w:szCs w:val="26"/>
        </w:rPr>
        <w:t>банкротства,</w:t>
      </w:r>
      <w:r w:rsidR="005F644E">
        <w:rPr>
          <w:color w:val="000000"/>
          <w:sz w:val="26"/>
          <w:szCs w:val="26"/>
        </w:rPr>
        <w:t xml:space="preserve"> </w:t>
      </w:r>
      <w:r w:rsidR="008871DD" w:rsidRPr="0018483E">
        <w:rPr>
          <w:rStyle w:val="a6"/>
          <w:i w:val="0"/>
          <w:color w:val="000000"/>
          <w:sz w:val="26"/>
          <w:szCs w:val="26"/>
        </w:rPr>
        <w:t>деятельность получателя субсидии не приостановлена в порядке, предусмотренном законодательством Российской Федерации</w:t>
      </w:r>
      <w:r w:rsidRPr="0018483E">
        <w:rPr>
          <w:rFonts w:eastAsia="Courier New"/>
          <w:sz w:val="26"/>
          <w:szCs w:val="26"/>
        </w:rPr>
        <w:t>(в  случае,  если  такое  требование предусмотрено правовым актом);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3.1.2.5) не должен  получать средства из местного бюджета на цели, указанные  в 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пункте  1.1</w:t>
      </w:r>
      <w:r w:rsidRPr="0018483E">
        <w:rPr>
          <w:rFonts w:eastAsia="Courier New"/>
          <w:sz w:val="26"/>
          <w:szCs w:val="26"/>
        </w:rPr>
        <w:t xml:space="preserve">  настоящего  Соглашения  в соответствии с иными нормативными правовыми актами </w:t>
      </w:r>
      <w:r w:rsidR="000D3725">
        <w:rPr>
          <w:rFonts w:eastAsia="Courier New"/>
          <w:sz w:val="26"/>
          <w:szCs w:val="26"/>
        </w:rPr>
        <w:t>Кур</w:t>
      </w:r>
      <w:r w:rsidR="00F66D3E" w:rsidRPr="0018483E">
        <w:rPr>
          <w:rFonts w:eastAsia="Courier New"/>
          <w:sz w:val="26"/>
          <w:szCs w:val="26"/>
        </w:rPr>
        <w:t>ской области</w:t>
      </w:r>
      <w:r w:rsidRPr="0018483E">
        <w:rPr>
          <w:rFonts w:eastAsia="Courier New"/>
          <w:sz w:val="26"/>
          <w:szCs w:val="26"/>
        </w:rPr>
        <w:t>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3.2. Предоставление    Получателем   документов,   необходимых   для предоставления  Субсидии,  в 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муниципального образования </w:t>
      </w:r>
      <w:r w:rsidR="000D3725">
        <w:rPr>
          <w:sz w:val="26"/>
          <w:szCs w:val="26"/>
        </w:rPr>
        <w:t>«</w:t>
      </w:r>
      <w:r w:rsidR="005F644E">
        <w:rPr>
          <w:sz w:val="26"/>
          <w:szCs w:val="26"/>
        </w:rPr>
        <w:t xml:space="preserve">Сухиновский </w:t>
      </w:r>
      <w:r w:rsidR="000D3725">
        <w:rPr>
          <w:sz w:val="26"/>
          <w:szCs w:val="26"/>
        </w:rPr>
        <w:t>сельсовет» Глушковского района Курской области</w:t>
      </w:r>
      <w:r w:rsidRPr="0018483E">
        <w:rPr>
          <w:rFonts w:eastAsia="Courier New"/>
          <w:sz w:val="26"/>
          <w:szCs w:val="26"/>
        </w:rPr>
        <w:t>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3.3. Определение   направления  расходов  на  финансовое обеспечение которых  предоставляется  Субсидия  в  соответствии:_________________________</w:t>
      </w:r>
      <w:r w:rsidR="003F2A17">
        <w:rPr>
          <w:rFonts w:eastAsia="Courier New"/>
          <w:sz w:val="26"/>
          <w:szCs w:val="26"/>
        </w:rPr>
        <w:t>________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_____________________________________________</w:t>
      </w:r>
      <w:r w:rsidR="003F2A17">
        <w:rPr>
          <w:rFonts w:eastAsia="Courier New"/>
          <w:sz w:val="26"/>
          <w:szCs w:val="26"/>
        </w:rPr>
        <w:t>__________________________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3.4. Установление   запрета  приобретение иностранной валюты за счет средств  Субсидии, за исключением операций, определяемых в соответствии с Правилами предоставления субсидии.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15" w:name="sub_35"/>
      <w:r w:rsidRPr="0018483E">
        <w:rPr>
          <w:rFonts w:eastAsia="Courier New"/>
          <w:sz w:val="26"/>
          <w:szCs w:val="26"/>
        </w:rPr>
        <w:lastRenderedPageBreak/>
        <w:t xml:space="preserve">     3.5. Направление Получателем на достижение целей, указанных в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пункте </w:t>
      </w:r>
      <w:bookmarkEnd w:id="15"/>
      <w:r w:rsidRPr="0018483E">
        <w:rPr>
          <w:rFonts w:eastAsia="Courier New"/>
          <w:sz w:val="26"/>
          <w:szCs w:val="26"/>
        </w:rPr>
        <w:t xml:space="preserve">1.1 настоящего   Соглашения  собственных  и  (или)  привлеченных  средств (заемные  и  кредитные  средства,   средства спонсоров и другие средства, полученные организацией со стороны, за исключением средств, полученных из бюджетов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бюджетной системы</w:t>
      </w:r>
      <w:r w:rsidRPr="0018483E">
        <w:rPr>
          <w:rFonts w:eastAsia="Courier New"/>
          <w:sz w:val="26"/>
          <w:szCs w:val="26"/>
        </w:rPr>
        <w:t xml:space="preserve"> Российской Федерации) в размере не менее __________процентов общего объема субсидии &lt;</w:t>
      </w:r>
      <w:hyperlink w:anchor="sub_3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3</w:t>
        </w:r>
      </w:hyperlink>
      <w:r w:rsidRPr="0018483E">
        <w:rPr>
          <w:rFonts w:eastAsia="Courier New"/>
          <w:sz w:val="26"/>
          <w:szCs w:val="26"/>
        </w:rPr>
        <w:t>&gt;.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bookmarkStart w:id="16" w:name="sub_36"/>
      <w:r>
        <w:rPr>
          <w:rFonts w:eastAsia="Courier New"/>
          <w:sz w:val="26"/>
          <w:szCs w:val="26"/>
        </w:rPr>
        <w:t xml:space="preserve">     3.6. Согласие получателя на </w:t>
      </w:r>
      <w:r w:rsidR="00D74FC4" w:rsidRPr="0018483E">
        <w:rPr>
          <w:rFonts w:eastAsia="Courier New"/>
          <w:sz w:val="26"/>
          <w:szCs w:val="26"/>
        </w:rPr>
        <w:t>осуществление главным распорядителем</w:t>
      </w:r>
      <w:bookmarkEnd w:id="16"/>
      <w:r w:rsidR="00D74FC4" w:rsidRPr="0018483E">
        <w:rPr>
          <w:rFonts w:eastAsia="Courier New"/>
          <w:sz w:val="26"/>
          <w:szCs w:val="26"/>
        </w:rPr>
        <w:t xml:space="preserve"> средств местного бюджета, предоставившим субсидию, и органом государственного (муниципального) ф</w:t>
      </w:r>
      <w:r>
        <w:rPr>
          <w:rFonts w:eastAsia="Courier New"/>
          <w:sz w:val="26"/>
          <w:szCs w:val="26"/>
        </w:rPr>
        <w:t xml:space="preserve">инансового контроля проверок </w:t>
      </w:r>
      <w:r w:rsidR="00D74FC4" w:rsidRPr="0018483E">
        <w:rPr>
          <w:rFonts w:eastAsia="Courier New"/>
          <w:sz w:val="26"/>
          <w:szCs w:val="26"/>
        </w:rPr>
        <w:t>соблюдения получателем субсидии условий, целей и порядка ее предоставления. &lt;</w:t>
      </w:r>
      <w:hyperlink w:anchor="sub_4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4</w:t>
        </w:r>
      </w:hyperlink>
      <w:r w:rsidR="00D74FC4" w:rsidRPr="0018483E">
        <w:rPr>
          <w:rFonts w:eastAsia="Courier New"/>
          <w:sz w:val="26"/>
          <w:szCs w:val="26"/>
        </w:rPr>
        <w:t>&gt;</w:t>
      </w:r>
    </w:p>
    <w:p w:rsidR="00D74FC4" w:rsidRPr="0018483E" w:rsidRDefault="00D74FC4">
      <w:pPr>
        <w:ind w:firstLine="567"/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3.7.Согласие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 на осуществление главным распорядителем средств местного бюджета, предоставившим субсидию,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D74FC4" w:rsidRPr="0018483E" w:rsidRDefault="00D74FC4">
      <w:pPr>
        <w:ind w:firstLine="567"/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Данное согласие подлежит обязательному включению в договора (соглашения) заключенным в целях исполнения обязательств по данному соглашению.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bookmarkStart w:id="17" w:name="sub_37"/>
      <w:r>
        <w:rPr>
          <w:rFonts w:eastAsia="Courier New"/>
          <w:sz w:val="26"/>
          <w:szCs w:val="26"/>
        </w:rPr>
        <w:t xml:space="preserve">     3.8. Открытие Получателю лицевого счета в</w:t>
      </w:r>
      <w:r w:rsidR="00D74FC4" w:rsidRPr="0018483E">
        <w:rPr>
          <w:rFonts w:eastAsia="Courier New"/>
          <w:sz w:val="26"/>
          <w:szCs w:val="26"/>
        </w:rPr>
        <w:t xml:space="preserve"> министерстве финансов</w:t>
      </w:r>
      <w:bookmarkEnd w:id="17"/>
      <w:r w:rsidR="005F644E">
        <w:rPr>
          <w:rFonts w:eastAsia="Courier New"/>
          <w:sz w:val="26"/>
          <w:szCs w:val="26"/>
        </w:rPr>
        <w:t xml:space="preserve"> </w:t>
      </w:r>
      <w:r w:rsidR="000D3725">
        <w:rPr>
          <w:rFonts w:eastAsia="Courier New"/>
          <w:sz w:val="26"/>
          <w:szCs w:val="26"/>
        </w:rPr>
        <w:t>Кур</w:t>
      </w:r>
      <w:r w:rsidR="00F66D3E" w:rsidRPr="0018483E">
        <w:rPr>
          <w:rFonts w:eastAsia="Courier New"/>
          <w:sz w:val="26"/>
          <w:szCs w:val="26"/>
        </w:rPr>
        <w:t>ской области</w:t>
      </w:r>
      <w:r w:rsidR="00D74FC4" w:rsidRPr="0018483E">
        <w:rPr>
          <w:rFonts w:eastAsia="Courier New"/>
          <w:sz w:val="26"/>
          <w:szCs w:val="26"/>
        </w:rPr>
        <w:t>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18" w:name="sub_38"/>
      <w:r w:rsidRPr="0018483E">
        <w:rPr>
          <w:rFonts w:eastAsia="Courier New"/>
          <w:sz w:val="26"/>
          <w:szCs w:val="26"/>
        </w:rPr>
        <w:t xml:space="preserve">     3.9. Открытие Получателю лицевого счета в Управлении Федерального</w:t>
      </w:r>
      <w:bookmarkEnd w:id="18"/>
      <w:r w:rsidRPr="0018483E">
        <w:rPr>
          <w:rFonts w:eastAsia="Courier New"/>
          <w:sz w:val="26"/>
          <w:szCs w:val="26"/>
        </w:rPr>
        <w:t xml:space="preserve"> казначейства по </w:t>
      </w:r>
      <w:r w:rsidR="000D3725">
        <w:rPr>
          <w:rFonts w:eastAsia="Courier New"/>
          <w:sz w:val="26"/>
          <w:szCs w:val="26"/>
        </w:rPr>
        <w:t>Кур</w:t>
      </w:r>
      <w:r w:rsidR="00F66D3E" w:rsidRPr="0018483E">
        <w:rPr>
          <w:rFonts w:eastAsia="Courier New"/>
          <w:sz w:val="26"/>
          <w:szCs w:val="26"/>
        </w:rPr>
        <w:t>ской области</w:t>
      </w:r>
      <w:r w:rsidRPr="0018483E">
        <w:rPr>
          <w:rFonts w:eastAsia="Courier New"/>
          <w:sz w:val="26"/>
          <w:szCs w:val="26"/>
        </w:rPr>
        <w:t>. &lt;</w:t>
      </w:r>
      <w:hyperlink w:anchor="sub_5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5</w:t>
        </w:r>
      </w:hyperlink>
      <w:r w:rsidRPr="0018483E">
        <w:rPr>
          <w:rFonts w:eastAsia="Courier New"/>
          <w:sz w:val="26"/>
          <w:szCs w:val="26"/>
        </w:rPr>
        <w:t>&gt;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3.10. Иные условия, в соответствии с Правилами предоставления субсидий. &lt;</w:t>
      </w:r>
      <w:hyperlink w:anchor="sub_6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6</w:t>
        </w:r>
      </w:hyperlink>
      <w:r w:rsidRPr="0018483E">
        <w:rPr>
          <w:rFonts w:eastAsia="Courier New"/>
          <w:sz w:val="26"/>
          <w:szCs w:val="26"/>
        </w:rPr>
        <w:t>&gt;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19" w:name="sub_400"/>
    </w:p>
    <w:p w:rsidR="00D74FC4" w:rsidRPr="0018483E" w:rsidRDefault="00D74FC4" w:rsidP="003F2A17">
      <w:pPr>
        <w:jc w:val="center"/>
        <w:rPr>
          <w:sz w:val="26"/>
          <w:szCs w:val="26"/>
        </w:rPr>
      </w:pPr>
      <w:r w:rsidRPr="0018483E">
        <w:rPr>
          <w:rFonts w:eastAsia="Courier New"/>
          <w:b/>
          <w:bCs/>
          <w:sz w:val="26"/>
          <w:szCs w:val="26"/>
        </w:rPr>
        <w:t>IV. Порядок перечисления субсидии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20" w:name="sub_41"/>
      <w:bookmarkEnd w:id="19"/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4.1. Перечисление Субсидии осуществляется</w:t>
      </w:r>
      <w:r w:rsidR="00D74FC4" w:rsidRPr="0018483E">
        <w:rPr>
          <w:rFonts w:eastAsia="Courier New"/>
          <w:sz w:val="26"/>
          <w:szCs w:val="26"/>
        </w:rPr>
        <w:t xml:space="preserve"> в установленном порядке </w:t>
      </w:r>
      <w:bookmarkEnd w:id="20"/>
      <w:r>
        <w:rPr>
          <w:rFonts w:eastAsia="Courier New"/>
          <w:sz w:val="26"/>
          <w:szCs w:val="26"/>
        </w:rPr>
        <w:t xml:space="preserve">на лицевой </w:t>
      </w:r>
      <w:r w:rsidR="00D74FC4" w:rsidRPr="0018483E">
        <w:rPr>
          <w:rFonts w:eastAsia="Courier New"/>
          <w:sz w:val="26"/>
          <w:szCs w:val="26"/>
        </w:rPr>
        <w:t xml:space="preserve">счет, открытый в министерстве финансов </w:t>
      </w:r>
      <w:r w:rsidR="000D3725">
        <w:rPr>
          <w:rFonts w:eastAsia="Courier New"/>
          <w:sz w:val="26"/>
          <w:szCs w:val="26"/>
        </w:rPr>
        <w:t>Кур</w:t>
      </w:r>
      <w:r w:rsidR="00F66D3E" w:rsidRPr="0018483E">
        <w:rPr>
          <w:rFonts w:eastAsia="Courier New"/>
          <w:sz w:val="26"/>
          <w:szCs w:val="26"/>
        </w:rPr>
        <w:t>ской области</w:t>
      </w:r>
      <w:r>
        <w:rPr>
          <w:rFonts w:eastAsia="Courier New"/>
          <w:sz w:val="26"/>
          <w:szCs w:val="26"/>
        </w:rPr>
        <w:t xml:space="preserve"> для учета </w:t>
      </w:r>
      <w:r w:rsidR="003F2A17">
        <w:rPr>
          <w:rFonts w:eastAsia="Courier New"/>
          <w:sz w:val="26"/>
          <w:szCs w:val="26"/>
        </w:rPr>
        <w:t xml:space="preserve">операций </w:t>
      </w:r>
      <w:r w:rsidR="00D74FC4" w:rsidRPr="0018483E">
        <w:rPr>
          <w:rFonts w:eastAsia="Courier New"/>
          <w:sz w:val="26"/>
          <w:szCs w:val="26"/>
        </w:rPr>
        <w:t>со средствами юридических лиц, не являющихся участниками бюджетного процесса.</w:t>
      </w:r>
    </w:p>
    <w:p w:rsidR="00D74FC4" w:rsidRPr="0018483E" w:rsidRDefault="00BC0EF4">
      <w:pPr>
        <w:jc w:val="both"/>
        <w:rPr>
          <w:sz w:val="26"/>
          <w:szCs w:val="26"/>
        </w:rPr>
      </w:pPr>
      <w:bookmarkStart w:id="21" w:name="sub_42"/>
      <w:r>
        <w:rPr>
          <w:rFonts w:eastAsia="Courier New"/>
          <w:sz w:val="26"/>
          <w:szCs w:val="26"/>
        </w:rPr>
        <w:t xml:space="preserve">     4.2. Перечисление Субсидии осуществляется </w:t>
      </w:r>
      <w:r w:rsidR="00D74FC4" w:rsidRPr="0018483E">
        <w:rPr>
          <w:rFonts w:eastAsia="Courier New"/>
          <w:sz w:val="26"/>
          <w:szCs w:val="26"/>
        </w:rPr>
        <w:t xml:space="preserve">в установленном порядке </w:t>
      </w:r>
      <w:bookmarkEnd w:id="21"/>
      <w:r>
        <w:rPr>
          <w:rFonts w:eastAsia="Courier New"/>
          <w:sz w:val="26"/>
          <w:szCs w:val="26"/>
        </w:rPr>
        <w:t xml:space="preserve">на лицевой счет, открытый в </w:t>
      </w:r>
      <w:r w:rsidR="00D74FC4" w:rsidRPr="0018483E">
        <w:rPr>
          <w:rFonts w:eastAsia="Courier New"/>
          <w:sz w:val="26"/>
          <w:szCs w:val="26"/>
        </w:rPr>
        <w:t xml:space="preserve">Управлении Федерального казначейства по </w:t>
      </w:r>
      <w:r w:rsidR="000D3725">
        <w:rPr>
          <w:rFonts w:eastAsia="Courier New"/>
          <w:sz w:val="26"/>
          <w:szCs w:val="26"/>
        </w:rPr>
        <w:t>Кур</w:t>
      </w:r>
      <w:r w:rsidR="00F66D3E" w:rsidRPr="0018483E">
        <w:rPr>
          <w:rFonts w:eastAsia="Courier New"/>
          <w:sz w:val="26"/>
          <w:szCs w:val="26"/>
        </w:rPr>
        <w:t>ской области</w:t>
      </w:r>
      <w:r>
        <w:rPr>
          <w:rFonts w:eastAsia="Courier New"/>
          <w:sz w:val="26"/>
          <w:szCs w:val="26"/>
        </w:rPr>
        <w:t xml:space="preserve"> для </w:t>
      </w:r>
      <w:r w:rsidR="00D74FC4" w:rsidRPr="0018483E">
        <w:rPr>
          <w:rFonts w:eastAsia="Courier New"/>
          <w:sz w:val="26"/>
          <w:szCs w:val="26"/>
        </w:rPr>
        <w:t>учета операций со средствами юридических лиц, не являющихся участниками бюджетного процесса. &lt;</w:t>
      </w:r>
      <w:hyperlink w:anchor="sub_7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7</w:t>
        </w:r>
      </w:hyperlink>
      <w:r w:rsidR="00D74FC4" w:rsidRPr="0018483E">
        <w:rPr>
          <w:rFonts w:eastAsia="Courier New"/>
          <w:sz w:val="26"/>
          <w:szCs w:val="26"/>
        </w:rPr>
        <w:t>&gt;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BC0EF4">
      <w:pPr>
        <w:jc w:val="center"/>
        <w:rPr>
          <w:sz w:val="26"/>
          <w:szCs w:val="26"/>
        </w:rPr>
      </w:pPr>
      <w:bookmarkStart w:id="22" w:name="sub_500"/>
      <w:r w:rsidRPr="0018483E">
        <w:rPr>
          <w:rFonts w:eastAsia="Courier New"/>
          <w:b/>
          <w:bCs/>
          <w:sz w:val="26"/>
          <w:szCs w:val="26"/>
        </w:rPr>
        <w:t>V. Права и обязанности Сторон</w:t>
      </w:r>
    </w:p>
    <w:bookmarkEnd w:id="22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5.1. Главный распорядитель средств местного бюджета обязуется: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5.1.1. Рассмотреть </w:t>
      </w:r>
      <w:r w:rsidR="00D74FC4" w:rsidRPr="0018483E">
        <w:rPr>
          <w:rFonts w:eastAsia="Courier New"/>
          <w:sz w:val="26"/>
          <w:szCs w:val="26"/>
        </w:rPr>
        <w:t>в по</w:t>
      </w:r>
      <w:r>
        <w:rPr>
          <w:rFonts w:eastAsia="Courier New"/>
          <w:sz w:val="26"/>
          <w:szCs w:val="26"/>
        </w:rPr>
        <w:t xml:space="preserve">рядке и в сроки, установленные </w:t>
      </w:r>
      <w:r w:rsidR="00D74FC4" w:rsidRPr="0018483E">
        <w:rPr>
          <w:rFonts w:eastAsia="Courier New"/>
          <w:sz w:val="26"/>
          <w:szCs w:val="26"/>
        </w:rPr>
        <w:t>Правилами предоставления субсидии, представленные Получателем документы.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5.1.2. Обеспечить предоставление Субсидии ______________________________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(наименование Получателя)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>в порядке</w:t>
      </w:r>
      <w:r w:rsidR="00D74FC4" w:rsidRPr="0018483E">
        <w:rPr>
          <w:rFonts w:eastAsia="Courier New"/>
          <w:sz w:val="26"/>
          <w:szCs w:val="26"/>
        </w:rPr>
        <w:t xml:space="preserve"> и при соблюдении Пол</w:t>
      </w:r>
      <w:r>
        <w:rPr>
          <w:rFonts w:eastAsia="Courier New"/>
          <w:sz w:val="26"/>
          <w:szCs w:val="26"/>
        </w:rPr>
        <w:t>учателем условий предоставления</w:t>
      </w:r>
      <w:r w:rsidR="00D74FC4" w:rsidRPr="0018483E">
        <w:rPr>
          <w:rFonts w:eastAsia="Courier New"/>
          <w:sz w:val="26"/>
          <w:szCs w:val="26"/>
        </w:rPr>
        <w:t xml:space="preserve"> Субсидии, установленных настоящим Соглашением.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5.1.3. Определить показатели результативности в </w:t>
      </w:r>
      <w:r w:rsidR="00D74FC4" w:rsidRPr="0018483E">
        <w:rPr>
          <w:rFonts w:eastAsia="Courier New"/>
          <w:sz w:val="26"/>
          <w:szCs w:val="26"/>
        </w:rPr>
        <w:t xml:space="preserve">соответствии с </w:t>
      </w:r>
      <w:r w:rsidR="007B0085" w:rsidRPr="0018483E">
        <w:rPr>
          <w:rFonts w:eastAsia="Courier New"/>
          <w:b/>
          <w:sz w:val="26"/>
          <w:szCs w:val="26"/>
        </w:rPr>
        <w:t>П</w:t>
      </w:r>
      <w:r w:rsidR="00336266" w:rsidRPr="0018483E">
        <w:rPr>
          <w:rFonts w:eastAsia="Courier New"/>
          <w:b/>
          <w:sz w:val="26"/>
          <w:szCs w:val="26"/>
        </w:rPr>
        <w:t xml:space="preserve">риложением </w:t>
      </w:r>
      <w:r w:rsidR="00336266" w:rsidRPr="0018483E">
        <w:rPr>
          <w:rFonts w:eastAsia="Courier New"/>
          <w:b/>
          <w:sz w:val="26"/>
          <w:szCs w:val="26"/>
          <w:lang w:val="en-US"/>
        </w:rPr>
        <w:t>N</w:t>
      </w:r>
      <w:r w:rsidR="00D74FC4" w:rsidRPr="0018483E">
        <w:rPr>
          <w:rFonts w:eastAsia="Courier New"/>
          <w:b/>
          <w:sz w:val="26"/>
          <w:szCs w:val="26"/>
        </w:rPr>
        <w:t xml:space="preserve"> 1</w:t>
      </w:r>
      <w:r w:rsidR="00D74FC4" w:rsidRPr="0018483E">
        <w:rPr>
          <w:rFonts w:eastAsia="Courier New"/>
          <w:sz w:val="26"/>
          <w:szCs w:val="26"/>
        </w:rPr>
        <w:t xml:space="preserve"> к настоящему соглашению.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lastRenderedPageBreak/>
        <w:t xml:space="preserve">     5.1.4. Осуществлять </w:t>
      </w:r>
      <w:r w:rsidR="00D74FC4" w:rsidRPr="0018483E">
        <w:rPr>
          <w:rFonts w:eastAsia="Courier New"/>
          <w:sz w:val="26"/>
          <w:szCs w:val="26"/>
        </w:rPr>
        <w:t>ко</w:t>
      </w:r>
      <w:r>
        <w:rPr>
          <w:rFonts w:eastAsia="Courier New"/>
          <w:sz w:val="26"/>
          <w:szCs w:val="26"/>
        </w:rPr>
        <w:t xml:space="preserve">нтроль за соблюдением </w:t>
      </w:r>
      <w:r w:rsidR="00D74FC4" w:rsidRPr="0018483E">
        <w:rPr>
          <w:rFonts w:eastAsia="Courier New"/>
          <w:sz w:val="26"/>
          <w:szCs w:val="26"/>
        </w:rPr>
        <w:t>Получателем условий, целей и порядка предоставления Субсидии.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5.1.5. В случае если ___________________________________________________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(наименование Получателя)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Допущены нарушения условий, предусмотренных настоящим Соглашением, направлять Получателю требование об обеспечении возврата средств Субсидии в местный бюджет.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5.1.6. В случае если ___________________________________________________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(наименование Получателя)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не  достигнуты установленные значения показателей результативности, применять штрафные </w:t>
      </w:r>
      <w:r w:rsidR="00D74FC4" w:rsidRPr="0018483E">
        <w:rPr>
          <w:rFonts w:eastAsia="Courier New"/>
          <w:sz w:val="26"/>
          <w:szCs w:val="26"/>
        </w:rPr>
        <w:t xml:space="preserve">санкции, рассчитываемые в соответствии </w:t>
      </w:r>
      <w:r w:rsidR="00D74FC4" w:rsidRPr="0018483E">
        <w:rPr>
          <w:rFonts w:eastAsia="Courier New"/>
          <w:b/>
          <w:sz w:val="26"/>
          <w:szCs w:val="26"/>
        </w:rPr>
        <w:t>с Приложением N 2</w:t>
      </w:r>
      <w:r w:rsidR="00D74FC4" w:rsidRPr="0018483E">
        <w:rPr>
          <w:rFonts w:eastAsia="Courier New"/>
          <w:sz w:val="26"/>
          <w:szCs w:val="26"/>
        </w:rPr>
        <w:t xml:space="preserve"> к настоящему Соглашению &lt;</w:t>
      </w:r>
      <w:hyperlink w:anchor="sub_8111" w:history="1">
        <w:r w:rsidR="00D74FC4" w:rsidRPr="0018483E">
          <w:rPr>
            <w:rStyle w:val="a5"/>
            <w:rFonts w:eastAsia="Courier New"/>
            <w:sz w:val="26"/>
            <w:szCs w:val="26"/>
          </w:rPr>
          <w:t>8</w:t>
        </w:r>
      </w:hyperlink>
      <w:r w:rsidR="00D74FC4" w:rsidRPr="0018483E">
        <w:rPr>
          <w:rFonts w:eastAsia="Courier New"/>
          <w:sz w:val="26"/>
          <w:szCs w:val="26"/>
        </w:rPr>
        <w:t>&gt;.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5.1.7. Выполнять иные </w:t>
      </w:r>
      <w:r w:rsidR="00D74FC4" w:rsidRPr="0018483E">
        <w:rPr>
          <w:rFonts w:eastAsia="Courier New"/>
          <w:sz w:val="26"/>
          <w:szCs w:val="26"/>
        </w:rPr>
        <w:t>о</w:t>
      </w:r>
      <w:r>
        <w:rPr>
          <w:rFonts w:eastAsia="Courier New"/>
          <w:sz w:val="26"/>
          <w:szCs w:val="26"/>
        </w:rPr>
        <w:t xml:space="preserve">бязательства, </w:t>
      </w:r>
      <w:r w:rsidR="00D74FC4" w:rsidRPr="0018483E">
        <w:rPr>
          <w:rFonts w:eastAsia="Courier New"/>
          <w:sz w:val="26"/>
          <w:szCs w:val="26"/>
        </w:rPr>
        <w:t xml:space="preserve">установленные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бюджетным</w:t>
      </w:r>
      <w:r w:rsidR="005F644E">
        <w:rPr>
          <w:rStyle w:val="a5"/>
          <w:rFonts w:eastAsia="Courier New"/>
          <w:color w:val="auto"/>
          <w:sz w:val="26"/>
          <w:szCs w:val="26"/>
          <w:u w:val="none"/>
        </w:rPr>
        <w:t xml:space="preserve"> </w:t>
      </w:r>
      <w:r w:rsidR="00D74FC4" w:rsidRPr="0018483E">
        <w:rPr>
          <w:rFonts w:eastAsia="Courier New"/>
          <w:sz w:val="26"/>
          <w:szCs w:val="26"/>
        </w:rPr>
        <w:t>законодательством Российской Федерации, Правилами предоставления субсидий и настоящим Соглашением &lt;</w:t>
      </w:r>
      <w:hyperlink w:anchor="sub_9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9</w:t>
        </w:r>
      </w:hyperlink>
      <w:r w:rsidR="00D74FC4" w:rsidRPr="0018483E">
        <w:rPr>
          <w:rFonts w:eastAsia="Courier New"/>
          <w:sz w:val="26"/>
          <w:szCs w:val="26"/>
        </w:rPr>
        <w:t>&gt;.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5.2. Главный распорядитель средств местного бюджета вправе: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5.2.1. Запра</w:t>
      </w:r>
      <w:r w:rsidR="00BC0EF4">
        <w:rPr>
          <w:rFonts w:eastAsia="Courier New"/>
          <w:sz w:val="26"/>
          <w:szCs w:val="26"/>
        </w:rPr>
        <w:t>шивать у Получателя</w:t>
      </w:r>
      <w:r w:rsidRPr="0018483E">
        <w:rPr>
          <w:rFonts w:eastAsia="Courier New"/>
          <w:sz w:val="26"/>
          <w:szCs w:val="26"/>
        </w:rPr>
        <w:t xml:space="preserve"> документы и материалы, необходимые для</w:t>
      </w:r>
      <w:r w:rsidR="00BC0EF4">
        <w:rPr>
          <w:rFonts w:eastAsia="Courier New"/>
          <w:sz w:val="26"/>
          <w:szCs w:val="26"/>
        </w:rPr>
        <w:t xml:space="preserve"> осуществления контроля за </w:t>
      </w:r>
      <w:r w:rsidRPr="0018483E">
        <w:rPr>
          <w:rFonts w:eastAsia="Courier New"/>
          <w:sz w:val="26"/>
          <w:szCs w:val="26"/>
        </w:rPr>
        <w:t xml:space="preserve">соблюдением </w:t>
      </w:r>
      <w:r w:rsidR="00BC0EF4">
        <w:rPr>
          <w:rFonts w:eastAsia="Courier New"/>
          <w:sz w:val="26"/>
          <w:szCs w:val="26"/>
        </w:rPr>
        <w:t xml:space="preserve">условий </w:t>
      </w:r>
      <w:r w:rsidRPr="0018483E">
        <w:rPr>
          <w:rFonts w:eastAsia="Courier New"/>
          <w:sz w:val="26"/>
          <w:szCs w:val="26"/>
        </w:rPr>
        <w:t>предоставления Субсидии.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bookmarkStart w:id="23" w:name="sub_522"/>
      <w:r>
        <w:rPr>
          <w:rFonts w:eastAsia="Courier New"/>
          <w:sz w:val="26"/>
          <w:szCs w:val="26"/>
        </w:rPr>
        <w:t xml:space="preserve">     5.2.2. Принимать в установленном</w:t>
      </w:r>
      <w:r w:rsidR="005F644E">
        <w:rPr>
          <w:rFonts w:eastAsia="Courier New"/>
          <w:sz w:val="26"/>
          <w:szCs w:val="26"/>
        </w:rPr>
        <w:t xml:space="preserve"> </w:t>
      </w:r>
      <w:r>
        <w:rPr>
          <w:rStyle w:val="a5"/>
          <w:rFonts w:eastAsia="Courier New"/>
          <w:color w:val="auto"/>
          <w:sz w:val="26"/>
          <w:szCs w:val="26"/>
          <w:u w:val="none"/>
        </w:rPr>
        <w:t xml:space="preserve">бюджетным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законодательством </w:t>
      </w:r>
      <w:bookmarkEnd w:id="23"/>
      <w:r w:rsidR="00D74FC4" w:rsidRPr="0018483E">
        <w:rPr>
          <w:rFonts w:eastAsia="Courier New"/>
          <w:sz w:val="26"/>
          <w:szCs w:val="26"/>
        </w:rPr>
        <w:t>Российской Федерации порядке решение о наличии или отсутствии потребности в направлении в 20___ году &lt;</w:t>
      </w:r>
      <w:hyperlink w:anchor="sub_10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10</w:t>
        </w:r>
      </w:hyperlink>
      <w:r>
        <w:rPr>
          <w:rFonts w:eastAsia="Courier New"/>
          <w:sz w:val="26"/>
          <w:szCs w:val="26"/>
        </w:rPr>
        <w:t xml:space="preserve">&gt; остатка Субсидии, не </w:t>
      </w:r>
      <w:r w:rsidR="00D74FC4" w:rsidRPr="0018483E">
        <w:rPr>
          <w:rFonts w:eastAsia="Courier New"/>
          <w:sz w:val="26"/>
          <w:szCs w:val="26"/>
        </w:rPr>
        <w:t>использованного в 20___ году &lt;</w:t>
      </w:r>
      <w:hyperlink w:anchor="sub_11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11</w:t>
        </w:r>
      </w:hyperlink>
      <w:r w:rsidR="00D74FC4" w:rsidRPr="0018483E">
        <w:rPr>
          <w:rFonts w:eastAsia="Courier New"/>
          <w:sz w:val="26"/>
          <w:szCs w:val="26"/>
        </w:rPr>
        <w:t>&gt;, на цели, указанные в разделе I настоящего Соглашения, не позднее ___ рабочих дней &lt;</w:t>
      </w:r>
      <w:hyperlink w:anchor="sub_12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12</w:t>
        </w:r>
      </w:hyperlink>
      <w:r>
        <w:rPr>
          <w:rFonts w:eastAsia="Courier New"/>
          <w:sz w:val="26"/>
          <w:szCs w:val="26"/>
        </w:rPr>
        <w:t>&gt; со</w:t>
      </w:r>
      <w:r w:rsidR="00D74FC4" w:rsidRPr="0018483E">
        <w:rPr>
          <w:rFonts w:eastAsia="Courier New"/>
          <w:sz w:val="26"/>
          <w:szCs w:val="26"/>
        </w:rPr>
        <w:t xml:space="preserve"> дня получения от  Получателя  следующих документов, обосновывающих потребность  в направлении остатка Субсидии на указанные цели &lt;</w:t>
      </w:r>
      <w:hyperlink w:anchor="sub_13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13</w:t>
        </w:r>
      </w:hyperlink>
      <w:r w:rsidR="00D74FC4" w:rsidRPr="0018483E">
        <w:rPr>
          <w:rFonts w:eastAsia="Courier New"/>
          <w:sz w:val="26"/>
          <w:szCs w:val="26"/>
        </w:rPr>
        <w:t>&gt;:</w:t>
      </w:r>
    </w:p>
    <w:p w:rsidR="00D74FC4" w:rsidRPr="0018483E" w:rsidRDefault="00D74FC4">
      <w:pPr>
        <w:ind w:firstLine="567"/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5.2.2.1. _______________________________________________________________;  </w:t>
      </w:r>
    </w:p>
    <w:p w:rsidR="00D74FC4" w:rsidRPr="0018483E" w:rsidRDefault="00D74FC4">
      <w:pPr>
        <w:ind w:firstLine="567"/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5.2.2.2. _______________________________________________________________.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5.2.3. Осуществлять иные права, </w:t>
      </w:r>
      <w:r w:rsidR="00D74FC4" w:rsidRPr="0018483E">
        <w:rPr>
          <w:rFonts w:eastAsia="Courier New"/>
          <w:sz w:val="26"/>
          <w:szCs w:val="26"/>
        </w:rPr>
        <w:t xml:space="preserve">установленные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бюджетным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законодательством Российской Федерации, Правилами предоставления субсидии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и настоящим Соглашением &lt;</w:t>
      </w:r>
      <w:hyperlink w:anchor="sub_14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14</w:t>
        </w:r>
      </w:hyperlink>
      <w:r w:rsidRPr="0018483E">
        <w:rPr>
          <w:rFonts w:eastAsia="Courier New"/>
          <w:sz w:val="26"/>
          <w:szCs w:val="26"/>
        </w:rPr>
        <w:t>&gt;.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5.3. Получатель обязуется: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5.3.1. Обеспечивать выполнение условий предоставления </w:t>
      </w:r>
      <w:r w:rsidR="00D74FC4" w:rsidRPr="0018483E">
        <w:rPr>
          <w:rFonts w:eastAsia="Courier New"/>
          <w:sz w:val="26"/>
          <w:szCs w:val="26"/>
        </w:rPr>
        <w:t>Субсидии, установленных настоящим Соглашением, в том числе: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5.3.1.1) предоставлять Главному </w:t>
      </w:r>
      <w:r w:rsidR="00D74FC4" w:rsidRPr="0018483E">
        <w:rPr>
          <w:rFonts w:eastAsia="Courier New"/>
          <w:sz w:val="26"/>
          <w:szCs w:val="26"/>
        </w:rPr>
        <w:t>распо</w:t>
      </w:r>
      <w:r>
        <w:rPr>
          <w:rFonts w:eastAsia="Courier New"/>
          <w:sz w:val="26"/>
          <w:szCs w:val="26"/>
        </w:rPr>
        <w:t xml:space="preserve">рядителю </w:t>
      </w:r>
      <w:r w:rsidR="00D74FC4" w:rsidRPr="0018483E">
        <w:rPr>
          <w:rFonts w:eastAsia="Courier New"/>
          <w:sz w:val="26"/>
          <w:szCs w:val="26"/>
        </w:rPr>
        <w:t>средс</w:t>
      </w:r>
      <w:r>
        <w:rPr>
          <w:rFonts w:eastAsia="Courier New"/>
          <w:sz w:val="26"/>
          <w:szCs w:val="26"/>
        </w:rPr>
        <w:t xml:space="preserve">тв местного бюджета документы, </w:t>
      </w:r>
      <w:r w:rsidR="00D74FC4" w:rsidRPr="0018483E">
        <w:rPr>
          <w:rFonts w:eastAsia="Courier New"/>
          <w:sz w:val="26"/>
          <w:szCs w:val="26"/>
        </w:rPr>
        <w:t>необходимы</w:t>
      </w:r>
      <w:r>
        <w:rPr>
          <w:rFonts w:eastAsia="Courier New"/>
          <w:sz w:val="26"/>
          <w:szCs w:val="26"/>
        </w:rPr>
        <w:t xml:space="preserve">е для предоставления субсидии, </w:t>
      </w:r>
      <w:r w:rsidR="00D74FC4" w:rsidRPr="0018483E">
        <w:rPr>
          <w:rFonts w:eastAsia="Courier New"/>
          <w:sz w:val="26"/>
          <w:szCs w:val="26"/>
        </w:rPr>
        <w:t>указанные в соответствии с Порядком;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5.3.1.2) направлять </w:t>
      </w:r>
      <w:r w:rsidR="00D74FC4" w:rsidRPr="0018483E">
        <w:rPr>
          <w:rFonts w:eastAsia="Courier New"/>
          <w:sz w:val="26"/>
          <w:szCs w:val="26"/>
        </w:rPr>
        <w:t>средства</w:t>
      </w:r>
      <w:r>
        <w:rPr>
          <w:rFonts w:eastAsia="Courier New"/>
          <w:sz w:val="26"/>
          <w:szCs w:val="26"/>
        </w:rPr>
        <w:t xml:space="preserve"> Субсидии на финансовое</w:t>
      </w:r>
      <w:r w:rsidR="00D74FC4" w:rsidRPr="0018483E">
        <w:rPr>
          <w:rFonts w:eastAsia="Courier New"/>
          <w:sz w:val="26"/>
          <w:szCs w:val="26"/>
        </w:rPr>
        <w:t xml:space="preserve"> обеспечение расходов, указанных в Приложении N 3 к настоящему Соглашению;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5.3.1.3) не приобретать за счет Субсидии </w:t>
      </w:r>
      <w:r w:rsidR="00D74FC4" w:rsidRPr="0018483E">
        <w:rPr>
          <w:rFonts w:eastAsia="Courier New"/>
          <w:sz w:val="26"/>
          <w:szCs w:val="26"/>
        </w:rPr>
        <w:t>иностранную валюту, за исключением операций, определенных в Правилах предоставления субсидии;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5.3.1.4) направлять </w:t>
      </w:r>
      <w:r w:rsidR="00BC0EF4">
        <w:rPr>
          <w:rFonts w:eastAsia="Courier New"/>
          <w:sz w:val="26"/>
          <w:szCs w:val="26"/>
        </w:rPr>
        <w:t xml:space="preserve">на достижение целей, </w:t>
      </w:r>
      <w:r w:rsidRPr="0018483E">
        <w:rPr>
          <w:rFonts w:eastAsia="Courier New"/>
          <w:sz w:val="26"/>
          <w:szCs w:val="26"/>
        </w:rPr>
        <w:t xml:space="preserve">указанных в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пункте 1.1 </w:t>
      </w:r>
      <w:r w:rsidRPr="0018483E">
        <w:rPr>
          <w:rFonts w:eastAsia="Courier New"/>
          <w:sz w:val="26"/>
          <w:szCs w:val="26"/>
        </w:rPr>
        <w:t xml:space="preserve">настоящего Соглашения собственные и (или) привлеченных средств в размере согласно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пункту 3.5</w:t>
      </w:r>
      <w:r w:rsidRPr="0018483E">
        <w:rPr>
          <w:rFonts w:eastAsia="Courier New"/>
          <w:sz w:val="26"/>
          <w:szCs w:val="26"/>
        </w:rPr>
        <w:t xml:space="preserve"> настоящего Соглашения.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5.3.2. Обеспечивать исполнение требований</w:t>
      </w:r>
      <w:r w:rsidR="00D74FC4" w:rsidRPr="0018483E">
        <w:rPr>
          <w:rFonts w:eastAsia="Courier New"/>
          <w:sz w:val="26"/>
          <w:szCs w:val="26"/>
        </w:rPr>
        <w:t xml:space="preserve"> Главного распорядителя средств </w:t>
      </w:r>
      <w:r>
        <w:rPr>
          <w:rFonts w:eastAsia="Courier New"/>
          <w:sz w:val="26"/>
          <w:szCs w:val="26"/>
        </w:rPr>
        <w:t xml:space="preserve">местного бюджета по возврату средств </w:t>
      </w:r>
      <w:r w:rsidR="00D74FC4" w:rsidRPr="0018483E">
        <w:rPr>
          <w:rFonts w:eastAsia="Courier New"/>
          <w:sz w:val="26"/>
          <w:szCs w:val="26"/>
        </w:rPr>
        <w:t>в местный бюджет в случае установления фактов нарушения условий предоставления субсидии.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5.3.3. Обеспечивать достижение значений </w:t>
      </w:r>
      <w:r w:rsidR="00D74FC4" w:rsidRPr="0018483E">
        <w:rPr>
          <w:rFonts w:eastAsia="Courier New"/>
          <w:sz w:val="26"/>
          <w:szCs w:val="26"/>
        </w:rPr>
        <w:t>показателей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lastRenderedPageBreak/>
        <w:t>результативности, установленных в Приложении N 4 к настоящему Соглашению.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5.3.4. Вести обособленный учет операций со средствами Субсидии.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5.3.5. Обеспечивать представление </w:t>
      </w:r>
      <w:r w:rsidR="00D74FC4" w:rsidRPr="0018483E">
        <w:rPr>
          <w:rFonts w:eastAsia="Courier New"/>
          <w:sz w:val="26"/>
          <w:szCs w:val="26"/>
        </w:rPr>
        <w:t>Главному  распорядителю средств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местного бюджета не позднее _______ числа месяца, </w:t>
      </w:r>
      <w:r w:rsidR="00D74FC4" w:rsidRPr="0018483E">
        <w:rPr>
          <w:rFonts w:eastAsia="Courier New"/>
          <w:sz w:val="26"/>
          <w:szCs w:val="26"/>
        </w:rPr>
        <w:t>следующего за _________________, в котором была получена Субсидия: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(квартал, месяц)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- отчет о </w:t>
      </w:r>
      <w:r w:rsidR="00D74FC4" w:rsidRPr="0018483E">
        <w:rPr>
          <w:rFonts w:eastAsia="Courier New"/>
          <w:sz w:val="26"/>
          <w:szCs w:val="26"/>
        </w:rPr>
        <w:t>расходах, на финансовое обеспечение которых предоставляется Субсидия, по форме согласно Приложению N 3 к настоящему Соглашению;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- отчет о достижении значений показателей результативности, </w:t>
      </w:r>
      <w:r w:rsidR="00D74FC4" w:rsidRPr="0018483E">
        <w:rPr>
          <w:rFonts w:eastAsia="Courier New"/>
          <w:sz w:val="26"/>
          <w:szCs w:val="26"/>
        </w:rPr>
        <w:t>по форме согласно Приложению N 4 к настоящему Соглашению;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- иные отчеты &lt;</w:t>
      </w:r>
      <w:hyperlink w:anchor="sub_15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15</w:t>
        </w:r>
      </w:hyperlink>
      <w:r w:rsidRPr="0018483E">
        <w:rPr>
          <w:rFonts w:eastAsia="Courier New"/>
          <w:sz w:val="26"/>
          <w:szCs w:val="26"/>
        </w:rPr>
        <w:t>&gt;.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5.3.6. Обеспечи</w:t>
      </w:r>
      <w:r w:rsidR="00BC0EF4">
        <w:rPr>
          <w:rFonts w:eastAsia="Courier New"/>
          <w:sz w:val="26"/>
          <w:szCs w:val="26"/>
        </w:rPr>
        <w:t xml:space="preserve">ть возврат неиспользованных в отчетном финансовом году остатков Субсидий в течение 30 дней, после получения соответствующего требования о возврате от Главного </w:t>
      </w:r>
      <w:r w:rsidRPr="0018483E">
        <w:rPr>
          <w:rFonts w:eastAsia="Courier New"/>
          <w:sz w:val="26"/>
          <w:szCs w:val="26"/>
        </w:rPr>
        <w:t>распорядителя местного бюджета, в случае отсутствия решения главного распорядителя о наличии потребности в указанных средствах.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5.3.7. Выполнять иные обязательства, </w:t>
      </w:r>
      <w:r w:rsidR="00D74FC4" w:rsidRPr="0018483E">
        <w:rPr>
          <w:rFonts w:eastAsia="Courier New"/>
          <w:sz w:val="26"/>
          <w:szCs w:val="26"/>
        </w:rPr>
        <w:t xml:space="preserve">установленные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бюджетным </w:t>
      </w:r>
      <w:r w:rsidR="00D74FC4" w:rsidRPr="0018483E">
        <w:rPr>
          <w:rFonts w:eastAsia="Courier New"/>
          <w:sz w:val="26"/>
          <w:szCs w:val="26"/>
        </w:rPr>
        <w:t>законодательством Российской Федерации, Правилами предоставления субсидий и настоящим Соглашением &lt;</w:t>
      </w:r>
      <w:hyperlink w:anchor="sub_16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16</w:t>
        </w:r>
      </w:hyperlink>
      <w:r w:rsidR="00D74FC4" w:rsidRPr="0018483E">
        <w:rPr>
          <w:rFonts w:eastAsia="Courier New"/>
          <w:sz w:val="26"/>
          <w:szCs w:val="26"/>
        </w:rPr>
        <w:t>&gt;.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5.4. Получатель вправе: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5.4.1. Обращаться к Главному распорядителю </w:t>
      </w:r>
      <w:r w:rsidR="00D74FC4" w:rsidRPr="0018483E">
        <w:rPr>
          <w:rFonts w:eastAsia="Courier New"/>
          <w:sz w:val="26"/>
          <w:szCs w:val="26"/>
        </w:rPr>
        <w:t>средств местного бюджета за разъяснениями в связи с исполнением настоящего Соглашения.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5.4.2. Нап</w:t>
      </w:r>
      <w:r w:rsidR="00BC0EF4">
        <w:rPr>
          <w:rFonts w:eastAsia="Courier New"/>
          <w:sz w:val="26"/>
          <w:szCs w:val="26"/>
        </w:rPr>
        <w:t>равлять в 20____ году</w:t>
      </w:r>
      <w:r w:rsidRPr="0018483E">
        <w:rPr>
          <w:rFonts w:eastAsia="Courier New"/>
          <w:sz w:val="26"/>
          <w:szCs w:val="26"/>
        </w:rPr>
        <w:t>&lt;</w:t>
      </w:r>
      <w:hyperlink w:anchor="sub_17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17</w:t>
        </w:r>
      </w:hyperlink>
      <w:r w:rsidR="00BC0EF4">
        <w:rPr>
          <w:rFonts w:eastAsia="Courier New"/>
          <w:sz w:val="26"/>
          <w:szCs w:val="26"/>
        </w:rPr>
        <w:t xml:space="preserve">&gt; неиспользованный </w:t>
      </w:r>
      <w:r w:rsidRPr="0018483E">
        <w:rPr>
          <w:rFonts w:eastAsia="Courier New"/>
          <w:sz w:val="26"/>
          <w:szCs w:val="26"/>
        </w:rPr>
        <w:t>остаток Субсидии,</w:t>
      </w:r>
      <w:r w:rsidR="00BC0EF4">
        <w:rPr>
          <w:rFonts w:eastAsia="Courier New"/>
          <w:sz w:val="26"/>
          <w:szCs w:val="26"/>
        </w:rPr>
        <w:t xml:space="preserve"> полученной в соответствии с настоящим Соглашением (при наличии), </w:t>
      </w:r>
      <w:r w:rsidRPr="0018483E">
        <w:rPr>
          <w:rFonts w:eastAsia="Courier New"/>
          <w:sz w:val="26"/>
          <w:szCs w:val="26"/>
        </w:rPr>
        <w:t xml:space="preserve">на осуществление </w:t>
      </w:r>
      <w:r w:rsidR="00BC0EF4">
        <w:rPr>
          <w:rFonts w:eastAsia="Courier New"/>
          <w:sz w:val="26"/>
          <w:szCs w:val="26"/>
        </w:rPr>
        <w:t>выплат в соответствии с целями,</w:t>
      </w:r>
      <w:r w:rsidRPr="0018483E">
        <w:rPr>
          <w:rFonts w:eastAsia="Courier New"/>
          <w:sz w:val="26"/>
          <w:szCs w:val="26"/>
        </w:rPr>
        <w:t xml:space="preserve"> указанными в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разделе I</w:t>
      </w:r>
      <w:r w:rsidRPr="0018483E">
        <w:rPr>
          <w:rFonts w:eastAsia="Courier New"/>
          <w:sz w:val="26"/>
          <w:szCs w:val="26"/>
        </w:rPr>
        <w:t xml:space="preserve"> настоящего Соглашения, в случае принятия Главным распоряди</w:t>
      </w:r>
      <w:r w:rsidR="00BC0EF4">
        <w:rPr>
          <w:rFonts w:eastAsia="Courier New"/>
          <w:sz w:val="26"/>
          <w:szCs w:val="26"/>
        </w:rPr>
        <w:t xml:space="preserve">телем средств местного бюджета соответствующего решения в соответствии </w:t>
      </w:r>
      <w:r w:rsidRPr="0018483E">
        <w:rPr>
          <w:rFonts w:eastAsia="Courier New"/>
          <w:sz w:val="26"/>
          <w:szCs w:val="26"/>
        </w:rPr>
        <w:t xml:space="preserve">с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пунктом 5.2.2</w:t>
      </w:r>
      <w:r w:rsidRPr="0018483E">
        <w:rPr>
          <w:rFonts w:eastAsia="Courier New"/>
          <w:sz w:val="26"/>
          <w:szCs w:val="26"/>
        </w:rPr>
        <w:t xml:space="preserve"> настоящего Соглашения &lt;</w:t>
      </w:r>
      <w:hyperlink w:anchor="sub_1811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18</w:t>
        </w:r>
      </w:hyperlink>
      <w:r w:rsidRPr="0018483E">
        <w:rPr>
          <w:rFonts w:eastAsia="Courier New"/>
          <w:sz w:val="26"/>
          <w:szCs w:val="26"/>
        </w:rPr>
        <w:t>&gt;.</w:t>
      </w:r>
    </w:p>
    <w:p w:rsidR="00D74FC4" w:rsidRPr="0018483E" w:rsidRDefault="00BC0EF4">
      <w:pPr>
        <w:jc w:val="both"/>
        <w:rPr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5.4.3. Осуществлять иные права, </w:t>
      </w:r>
      <w:r w:rsidR="00D74FC4" w:rsidRPr="0018483E">
        <w:rPr>
          <w:rFonts w:eastAsia="Courier New"/>
          <w:sz w:val="26"/>
          <w:szCs w:val="26"/>
        </w:rPr>
        <w:t xml:space="preserve">установленные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бюджетным </w:t>
      </w:r>
      <w:r w:rsidR="00D74FC4" w:rsidRPr="0018483E">
        <w:rPr>
          <w:rFonts w:eastAsia="Courier New"/>
          <w:sz w:val="26"/>
          <w:szCs w:val="26"/>
        </w:rPr>
        <w:t>законодательством Российской Федерации, Правилами предоставления субсидий и настоящим Соглашением &lt;</w:t>
      </w:r>
      <w:hyperlink w:anchor="sub_19111" w:history="1">
        <w:r w:rsidR="00D74FC4"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19</w:t>
        </w:r>
      </w:hyperlink>
      <w:r w:rsidR="00D74FC4" w:rsidRPr="0018483E">
        <w:rPr>
          <w:rFonts w:eastAsia="Courier New"/>
          <w:sz w:val="26"/>
          <w:szCs w:val="26"/>
        </w:rPr>
        <w:t>&gt;.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BC0EF4">
      <w:pPr>
        <w:jc w:val="center"/>
        <w:rPr>
          <w:sz w:val="26"/>
          <w:szCs w:val="26"/>
        </w:rPr>
      </w:pPr>
      <w:bookmarkStart w:id="24" w:name="sub_600"/>
      <w:r w:rsidRPr="0018483E">
        <w:rPr>
          <w:rFonts w:eastAsia="Courier New"/>
          <w:b/>
          <w:bCs/>
          <w:sz w:val="26"/>
          <w:szCs w:val="26"/>
        </w:rPr>
        <w:t>VI. Ответственность Сторон</w:t>
      </w:r>
    </w:p>
    <w:bookmarkEnd w:id="24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BC0EF4">
      <w:pPr>
        <w:jc w:val="both"/>
        <w:rPr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6.1. В случае неисполнения или ненадлежащего </w:t>
      </w:r>
      <w:r w:rsidR="00D74FC4" w:rsidRPr="0018483E">
        <w:rPr>
          <w:rFonts w:eastAsia="Courier New"/>
          <w:sz w:val="26"/>
          <w:szCs w:val="26"/>
        </w:rPr>
        <w:t>и</w:t>
      </w:r>
      <w:r>
        <w:rPr>
          <w:rFonts w:eastAsia="Courier New"/>
          <w:sz w:val="26"/>
          <w:szCs w:val="26"/>
        </w:rPr>
        <w:t xml:space="preserve">сполнения своих обязательств по настоящему Соглашению </w:t>
      </w:r>
      <w:r w:rsidR="00D74FC4" w:rsidRPr="0018483E">
        <w:rPr>
          <w:rFonts w:eastAsia="Courier New"/>
          <w:sz w:val="26"/>
          <w:szCs w:val="26"/>
        </w:rPr>
        <w:t>Стороны несут ответственность в соответствии с действующим законодательством.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BC0EF4">
      <w:pPr>
        <w:jc w:val="center"/>
        <w:rPr>
          <w:sz w:val="26"/>
          <w:szCs w:val="26"/>
        </w:rPr>
      </w:pPr>
      <w:bookmarkStart w:id="25" w:name="sub_700"/>
      <w:r w:rsidRPr="0018483E">
        <w:rPr>
          <w:rFonts w:eastAsia="Courier New"/>
          <w:b/>
          <w:bCs/>
          <w:sz w:val="26"/>
          <w:szCs w:val="26"/>
        </w:rPr>
        <w:t>VII. Заключительные положения</w:t>
      </w:r>
    </w:p>
    <w:bookmarkEnd w:id="25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7.1. Споры, возникающие  между Сторонами в связи </w:t>
      </w:r>
      <w:r w:rsidR="00D74FC4" w:rsidRPr="0018483E">
        <w:rPr>
          <w:rFonts w:eastAsia="Courier New"/>
          <w:sz w:val="26"/>
          <w:szCs w:val="26"/>
        </w:rPr>
        <w:t>с исполнением настоящего</w:t>
      </w:r>
      <w:r>
        <w:rPr>
          <w:rFonts w:eastAsia="Courier New"/>
          <w:sz w:val="26"/>
          <w:szCs w:val="26"/>
        </w:rPr>
        <w:t xml:space="preserve"> Соглашения, решаются ими, </w:t>
      </w:r>
      <w:r w:rsidR="00D74FC4" w:rsidRPr="0018483E">
        <w:rPr>
          <w:rFonts w:eastAsia="Courier New"/>
          <w:sz w:val="26"/>
          <w:szCs w:val="26"/>
        </w:rPr>
        <w:t>по возможности, путем проведения переговоров с оформлением соответствующих протоколов или иных докумен</w:t>
      </w:r>
      <w:r>
        <w:rPr>
          <w:rFonts w:eastAsia="Courier New"/>
          <w:sz w:val="26"/>
          <w:szCs w:val="26"/>
        </w:rPr>
        <w:t>тов. При не</w:t>
      </w:r>
      <w:r w:rsidR="005F644E">
        <w:rPr>
          <w:rFonts w:eastAsia="Courier New"/>
          <w:sz w:val="26"/>
          <w:szCs w:val="26"/>
        </w:rPr>
        <w:t xml:space="preserve"> </w:t>
      </w:r>
      <w:r>
        <w:rPr>
          <w:rFonts w:eastAsia="Courier New"/>
          <w:sz w:val="26"/>
          <w:szCs w:val="26"/>
        </w:rPr>
        <w:t>достижении согласия споры</w:t>
      </w:r>
      <w:r w:rsidR="00D74FC4" w:rsidRPr="0018483E">
        <w:rPr>
          <w:rFonts w:eastAsia="Courier New"/>
          <w:sz w:val="26"/>
          <w:szCs w:val="26"/>
        </w:rPr>
        <w:t xml:space="preserve"> межд</w:t>
      </w:r>
      <w:r>
        <w:rPr>
          <w:rFonts w:eastAsia="Courier New"/>
          <w:sz w:val="26"/>
          <w:szCs w:val="26"/>
        </w:rPr>
        <w:t>у Сторонами решаются в</w:t>
      </w:r>
      <w:r w:rsidR="00D74FC4" w:rsidRPr="0018483E">
        <w:rPr>
          <w:rFonts w:eastAsia="Courier New"/>
          <w:sz w:val="26"/>
          <w:szCs w:val="26"/>
        </w:rPr>
        <w:t xml:space="preserve"> судебном порядке.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7.2. Соглаш</w:t>
      </w:r>
      <w:r w:rsidR="00BC0EF4">
        <w:rPr>
          <w:rFonts w:eastAsia="Courier New"/>
          <w:sz w:val="26"/>
          <w:szCs w:val="26"/>
        </w:rPr>
        <w:t xml:space="preserve">ение вступает в силу с даты его </w:t>
      </w:r>
      <w:r w:rsidRPr="0018483E">
        <w:rPr>
          <w:rFonts w:eastAsia="Courier New"/>
          <w:sz w:val="26"/>
          <w:szCs w:val="26"/>
        </w:rPr>
        <w:t>по</w:t>
      </w:r>
      <w:r w:rsidR="00BC0EF4">
        <w:rPr>
          <w:rFonts w:eastAsia="Courier New"/>
          <w:sz w:val="26"/>
          <w:szCs w:val="26"/>
        </w:rPr>
        <w:t xml:space="preserve">дписания сторонами и действует до </w:t>
      </w:r>
      <w:r w:rsidRPr="0018483E">
        <w:rPr>
          <w:rFonts w:eastAsia="Courier New"/>
          <w:sz w:val="26"/>
          <w:szCs w:val="26"/>
        </w:rPr>
        <w:t>"_____" ________</w:t>
      </w:r>
      <w:r w:rsidR="00BC0EF4">
        <w:rPr>
          <w:rFonts w:eastAsia="Courier New"/>
          <w:sz w:val="26"/>
          <w:szCs w:val="26"/>
        </w:rPr>
        <w:t xml:space="preserve">_____ 20____ года / до полного </w:t>
      </w:r>
      <w:r w:rsidRPr="0018483E">
        <w:rPr>
          <w:rFonts w:eastAsia="Courier New"/>
          <w:sz w:val="26"/>
          <w:szCs w:val="26"/>
        </w:rPr>
        <w:t>исполнения Сторонами своих обязательств.</w:t>
      </w:r>
    </w:p>
    <w:p w:rsidR="00D74FC4" w:rsidRPr="0018483E" w:rsidRDefault="00BC0EF4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lastRenderedPageBreak/>
        <w:t xml:space="preserve">     7.3. Изменение настоящего </w:t>
      </w:r>
      <w:r w:rsidR="00D74FC4" w:rsidRPr="0018483E">
        <w:rPr>
          <w:rFonts w:eastAsia="Courier New"/>
          <w:sz w:val="26"/>
          <w:szCs w:val="26"/>
        </w:rPr>
        <w:t>Соглашения осуще</w:t>
      </w:r>
      <w:r>
        <w:rPr>
          <w:rFonts w:eastAsia="Courier New"/>
          <w:sz w:val="26"/>
          <w:szCs w:val="26"/>
        </w:rPr>
        <w:t xml:space="preserve">ствляется по соглашению Сторон </w:t>
      </w:r>
      <w:r w:rsidR="00D74FC4" w:rsidRPr="0018483E">
        <w:rPr>
          <w:rFonts w:eastAsia="Courier New"/>
          <w:sz w:val="26"/>
          <w:szCs w:val="26"/>
        </w:rPr>
        <w:t>в письменной форме в виде дополнительного согла</w:t>
      </w:r>
      <w:r w:rsidR="00010741">
        <w:rPr>
          <w:rFonts w:eastAsia="Courier New"/>
          <w:sz w:val="26"/>
          <w:szCs w:val="26"/>
        </w:rPr>
        <w:t xml:space="preserve">шения к настоящему Соглашению, которое являются его неотъемлемой частью, и </w:t>
      </w:r>
      <w:r w:rsidR="00D74FC4" w:rsidRPr="0018483E">
        <w:rPr>
          <w:rFonts w:eastAsia="Courier New"/>
          <w:sz w:val="26"/>
          <w:szCs w:val="26"/>
        </w:rPr>
        <w:t>вступает в действие после его подписания Сторонами.</w:t>
      </w:r>
    </w:p>
    <w:p w:rsidR="00D74FC4" w:rsidRPr="0018483E" w:rsidRDefault="00010741">
      <w:pPr>
        <w:jc w:val="both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7.4. Расторжение настоящего Соглашения возможно при</w:t>
      </w:r>
      <w:r w:rsidR="00D74FC4" w:rsidRPr="0018483E">
        <w:rPr>
          <w:rFonts w:eastAsia="Courier New"/>
          <w:sz w:val="26"/>
          <w:szCs w:val="26"/>
        </w:rPr>
        <w:t xml:space="preserve"> взаимном согласии Сторон.</w:t>
      </w:r>
    </w:p>
    <w:p w:rsidR="00D74FC4" w:rsidRPr="0018483E" w:rsidRDefault="00010741">
      <w:pPr>
        <w:jc w:val="both"/>
        <w:rPr>
          <w:sz w:val="26"/>
          <w:szCs w:val="26"/>
        </w:rPr>
      </w:pPr>
      <w:r>
        <w:rPr>
          <w:rFonts w:eastAsia="Courier New"/>
          <w:sz w:val="26"/>
          <w:szCs w:val="26"/>
        </w:rPr>
        <w:t xml:space="preserve">     7.4.1. Расторжение настоящего Соглашения </w:t>
      </w:r>
      <w:r w:rsidR="00D74FC4" w:rsidRPr="0018483E">
        <w:rPr>
          <w:rFonts w:eastAsia="Courier New"/>
          <w:sz w:val="26"/>
          <w:szCs w:val="26"/>
        </w:rPr>
        <w:t>в одностороннем порядке возможно</w:t>
      </w:r>
      <w:r>
        <w:rPr>
          <w:rFonts w:eastAsia="Courier New"/>
          <w:sz w:val="26"/>
          <w:szCs w:val="26"/>
        </w:rPr>
        <w:t xml:space="preserve"> в случае не</w:t>
      </w:r>
      <w:r w:rsidR="00434BDD">
        <w:rPr>
          <w:rFonts w:eastAsia="Courier New"/>
          <w:sz w:val="26"/>
          <w:szCs w:val="26"/>
        </w:rPr>
        <w:t xml:space="preserve"> </w:t>
      </w:r>
      <w:r>
        <w:rPr>
          <w:rFonts w:eastAsia="Courier New"/>
          <w:sz w:val="26"/>
          <w:szCs w:val="26"/>
        </w:rPr>
        <w:t>достижения Получателем</w:t>
      </w:r>
      <w:r w:rsidR="00D74FC4" w:rsidRPr="0018483E">
        <w:rPr>
          <w:rFonts w:eastAsia="Courier New"/>
          <w:sz w:val="26"/>
          <w:szCs w:val="26"/>
        </w:rPr>
        <w:t xml:space="preserve"> установленных Соглашением показателей результативности.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010741">
      <w:pPr>
        <w:jc w:val="center"/>
        <w:rPr>
          <w:sz w:val="26"/>
          <w:szCs w:val="26"/>
        </w:rPr>
      </w:pPr>
      <w:bookmarkStart w:id="26" w:name="sub_800"/>
      <w:r w:rsidRPr="0018483E">
        <w:rPr>
          <w:rFonts w:eastAsia="Courier New"/>
          <w:b/>
          <w:bCs/>
          <w:sz w:val="26"/>
          <w:szCs w:val="26"/>
        </w:rPr>
        <w:t>VIII. Платежные реквизиты Сторон</w:t>
      </w:r>
    </w:p>
    <w:bookmarkEnd w:id="26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20"/>
        <w:gridCol w:w="4419"/>
      </w:tblGrid>
      <w:tr w:rsidR="00D74FC4" w:rsidRPr="0018483E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Получатель Субсидии</w:t>
            </w:r>
          </w:p>
        </w:tc>
      </w:tr>
      <w:tr w:rsidR="00D74FC4" w:rsidRPr="0018483E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Наименование главного распорядителя средств местного бюджета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Наименование Получателя</w:t>
            </w:r>
          </w:p>
        </w:tc>
      </w:tr>
      <w:tr w:rsidR="00D74FC4" w:rsidRPr="0018483E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Место нахождения: (юридический адрес)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Место нахождения: (юридический адрес)</w:t>
            </w:r>
          </w:p>
        </w:tc>
      </w:tr>
      <w:tr w:rsidR="00D74FC4" w:rsidRPr="0018483E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Платежные реквизиты: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Платежные реквизиты:</w:t>
            </w:r>
          </w:p>
        </w:tc>
      </w:tr>
    </w:tbl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 w:rsidP="00010741">
      <w:pPr>
        <w:jc w:val="center"/>
        <w:rPr>
          <w:sz w:val="26"/>
          <w:szCs w:val="26"/>
        </w:rPr>
      </w:pPr>
      <w:bookmarkStart w:id="27" w:name="sub_900"/>
      <w:r w:rsidRPr="0018483E">
        <w:rPr>
          <w:rFonts w:eastAsia="Courier New"/>
          <w:b/>
          <w:bCs/>
          <w:sz w:val="26"/>
          <w:szCs w:val="26"/>
        </w:rPr>
        <w:t>IX. Подписи Сторон</w:t>
      </w:r>
    </w:p>
    <w:bookmarkEnd w:id="27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20"/>
        <w:gridCol w:w="4419"/>
      </w:tblGrid>
      <w:tr w:rsidR="00D74FC4" w:rsidRPr="0018483E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Краткое наименование главного распорядителя средств местного бюджета ____________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Краткое наименование получателя Субсидии</w:t>
            </w:r>
          </w:p>
        </w:tc>
      </w:tr>
      <w:tr w:rsidR="00D74FC4" w:rsidRPr="0018483E"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_____________/ _______________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(подпись) (ФИО)</w:t>
            </w:r>
          </w:p>
        </w:tc>
        <w:tc>
          <w:tcPr>
            <w:tcW w:w="4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_____________/ _______________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(подпись) (ФИО)</w:t>
            </w:r>
          </w:p>
        </w:tc>
      </w:tr>
    </w:tbl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010741">
      <w:pPr>
        <w:jc w:val="both"/>
        <w:rPr>
          <w:rFonts w:eastAsia="Courier New"/>
          <w:sz w:val="26"/>
          <w:szCs w:val="26"/>
        </w:rPr>
      </w:pPr>
      <w:bookmarkStart w:id="28" w:name="sub_1111"/>
      <w:r>
        <w:rPr>
          <w:rFonts w:eastAsia="Courier New"/>
          <w:sz w:val="26"/>
          <w:szCs w:val="26"/>
        </w:rPr>
        <w:t xml:space="preserve">&lt;1&gt; Указывается в случаях, </w:t>
      </w:r>
      <w:r w:rsidR="00D74FC4" w:rsidRPr="0018483E">
        <w:rPr>
          <w:rFonts w:eastAsia="Courier New"/>
          <w:sz w:val="26"/>
          <w:szCs w:val="26"/>
        </w:rPr>
        <w:t>когда Субсидия предоставляется в рамках</w:t>
      </w:r>
      <w:bookmarkEnd w:id="28"/>
      <w:r w:rsidR="00D74FC4" w:rsidRPr="0018483E">
        <w:rPr>
          <w:rFonts w:eastAsia="Courier New"/>
          <w:sz w:val="26"/>
          <w:szCs w:val="26"/>
        </w:rPr>
        <w:t xml:space="preserve"> государственной программы Российской Федерации.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29" w:name="sub_2111"/>
      <w:r w:rsidRPr="0018483E">
        <w:rPr>
          <w:rFonts w:eastAsia="Courier New"/>
          <w:sz w:val="26"/>
          <w:szCs w:val="26"/>
        </w:rPr>
        <w:t>&lt;2&gt; В случае если это установлено Правилами предоставления субсидии.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0" w:name="sub_3111"/>
      <w:bookmarkEnd w:id="29"/>
      <w:r w:rsidRPr="0018483E">
        <w:rPr>
          <w:rFonts w:eastAsia="Courier New"/>
          <w:sz w:val="26"/>
          <w:szCs w:val="26"/>
        </w:rPr>
        <w:t>&lt;3&gt; В случае если это установлено Правилами предоставления субсидии.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1" w:name="sub_4111"/>
      <w:bookmarkEnd w:id="30"/>
      <w:r w:rsidRPr="0018483E">
        <w:rPr>
          <w:rFonts w:eastAsia="Courier New"/>
          <w:sz w:val="26"/>
          <w:szCs w:val="26"/>
        </w:rPr>
        <w:t>&lt;4&gt;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 3.6</w:t>
      </w:r>
      <w:r w:rsidR="00010741">
        <w:rPr>
          <w:rFonts w:eastAsia="Courier New"/>
          <w:sz w:val="26"/>
          <w:szCs w:val="26"/>
        </w:rPr>
        <w:t xml:space="preserve"> не применяется в отношении </w:t>
      </w:r>
      <w:r w:rsidRPr="0018483E">
        <w:rPr>
          <w:rFonts w:eastAsia="Courier New"/>
          <w:sz w:val="26"/>
          <w:szCs w:val="26"/>
        </w:rPr>
        <w:t xml:space="preserve">государственных </w:t>
      </w:r>
      <w:bookmarkEnd w:id="31"/>
      <w:r w:rsidR="00010741">
        <w:rPr>
          <w:rFonts w:eastAsia="Courier New"/>
          <w:sz w:val="26"/>
          <w:szCs w:val="26"/>
        </w:rPr>
        <w:t xml:space="preserve">(муниципальных) унитарных предприятий, хозяйственных товариществ и обществ с </w:t>
      </w:r>
      <w:r w:rsidRPr="0018483E">
        <w:rPr>
          <w:rFonts w:eastAsia="Courier New"/>
          <w:sz w:val="26"/>
          <w:szCs w:val="26"/>
        </w:rPr>
        <w:t>участием</w:t>
      </w:r>
      <w:r w:rsidR="00010741">
        <w:rPr>
          <w:rFonts w:eastAsia="Courier New"/>
          <w:sz w:val="26"/>
          <w:szCs w:val="26"/>
        </w:rPr>
        <w:t xml:space="preserve"> публично-правовых образований в их уставных (складочных) капиталах, а также коммерческих организаций </w:t>
      </w:r>
      <w:r w:rsidRPr="0018483E">
        <w:rPr>
          <w:rFonts w:eastAsia="Courier New"/>
          <w:sz w:val="26"/>
          <w:szCs w:val="26"/>
        </w:rPr>
        <w:t>с участием таких товариществ и обществ в их уставных (складочных) капиталах).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2" w:name="sub_5111"/>
      <w:r w:rsidRPr="0018483E">
        <w:rPr>
          <w:rFonts w:eastAsia="Courier New"/>
          <w:sz w:val="26"/>
          <w:szCs w:val="26"/>
        </w:rPr>
        <w:t>&lt;5&gt;</w:t>
      </w:r>
      <w:r w:rsidR="00010741">
        <w:rPr>
          <w:rStyle w:val="a5"/>
          <w:rFonts w:eastAsia="Courier New"/>
          <w:color w:val="auto"/>
          <w:sz w:val="26"/>
          <w:szCs w:val="26"/>
          <w:u w:val="none"/>
        </w:rPr>
        <w:t>Пункт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 3.8</w:t>
      </w:r>
      <w:r w:rsidR="00010741">
        <w:rPr>
          <w:rFonts w:eastAsia="Courier New"/>
          <w:sz w:val="26"/>
          <w:szCs w:val="26"/>
        </w:rPr>
        <w:t xml:space="preserve"> предусматривается в </w:t>
      </w:r>
      <w:r w:rsidRPr="0018483E">
        <w:rPr>
          <w:rFonts w:eastAsia="Courier New"/>
          <w:sz w:val="26"/>
          <w:szCs w:val="26"/>
        </w:rPr>
        <w:t xml:space="preserve">соглашениях в случае получения </w:t>
      </w:r>
      <w:bookmarkEnd w:id="32"/>
      <w:r w:rsidR="00010741">
        <w:rPr>
          <w:rFonts w:eastAsia="Courier New"/>
          <w:sz w:val="26"/>
          <w:szCs w:val="26"/>
        </w:rPr>
        <w:t xml:space="preserve">юридическими лицами </w:t>
      </w:r>
      <w:r w:rsidRPr="0018483E">
        <w:rPr>
          <w:rFonts w:eastAsia="Courier New"/>
          <w:sz w:val="26"/>
          <w:szCs w:val="26"/>
        </w:rPr>
        <w:t>субсид</w:t>
      </w:r>
      <w:r w:rsidR="00010741">
        <w:rPr>
          <w:rFonts w:eastAsia="Courier New"/>
          <w:sz w:val="26"/>
          <w:szCs w:val="26"/>
        </w:rPr>
        <w:t xml:space="preserve">ии на поддержку отраслей промышленности и сельского хозяйства, предоставляемых </w:t>
      </w:r>
      <w:r w:rsidRPr="0018483E">
        <w:rPr>
          <w:rFonts w:eastAsia="Courier New"/>
          <w:sz w:val="26"/>
          <w:szCs w:val="26"/>
        </w:rPr>
        <w:t>из местного бюджет</w:t>
      </w:r>
      <w:r w:rsidR="00010741">
        <w:rPr>
          <w:rFonts w:eastAsia="Courier New"/>
          <w:sz w:val="26"/>
          <w:szCs w:val="26"/>
        </w:rPr>
        <w:t xml:space="preserve">а на условиях софинансирования из </w:t>
      </w:r>
      <w:r w:rsidRPr="0018483E">
        <w:rPr>
          <w:rFonts w:eastAsia="Courier New"/>
          <w:sz w:val="26"/>
          <w:szCs w:val="26"/>
        </w:rPr>
        <w:t xml:space="preserve">федерального бюджета, при этом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 3.7</w:t>
      </w:r>
      <w:r w:rsidRPr="0018483E">
        <w:rPr>
          <w:rFonts w:eastAsia="Courier New"/>
          <w:sz w:val="26"/>
          <w:szCs w:val="26"/>
        </w:rPr>
        <w:t xml:space="preserve"> соглашения не предусматривается.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3" w:name="sub_6111"/>
      <w:r w:rsidRPr="0018483E">
        <w:rPr>
          <w:rFonts w:eastAsia="Courier New"/>
          <w:sz w:val="26"/>
          <w:szCs w:val="26"/>
        </w:rPr>
        <w:t>&lt;6&gt; Указываются иные конкретные условия.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4" w:name="sub_7111"/>
      <w:bookmarkEnd w:id="33"/>
      <w:r w:rsidRPr="0018483E">
        <w:rPr>
          <w:rFonts w:eastAsia="Courier New"/>
          <w:sz w:val="26"/>
          <w:szCs w:val="26"/>
        </w:rPr>
        <w:t>&lt;7&gt;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 4.2</w:t>
      </w:r>
      <w:r w:rsidR="00010741">
        <w:rPr>
          <w:rFonts w:eastAsia="Courier New"/>
          <w:sz w:val="26"/>
          <w:szCs w:val="26"/>
        </w:rPr>
        <w:t xml:space="preserve"> предусматривается в соглашениях в </w:t>
      </w:r>
      <w:r w:rsidRPr="0018483E">
        <w:rPr>
          <w:rFonts w:eastAsia="Courier New"/>
          <w:sz w:val="26"/>
          <w:szCs w:val="26"/>
        </w:rPr>
        <w:t xml:space="preserve">случае получения </w:t>
      </w:r>
      <w:bookmarkEnd w:id="34"/>
      <w:r w:rsidR="00010741">
        <w:rPr>
          <w:rFonts w:eastAsia="Courier New"/>
          <w:sz w:val="26"/>
          <w:szCs w:val="26"/>
        </w:rPr>
        <w:t xml:space="preserve">юридическими лицами субсидии на поддержку отраслей промышленности и сельского хозяйства, предоставляемых </w:t>
      </w:r>
      <w:r w:rsidRPr="0018483E">
        <w:rPr>
          <w:rFonts w:eastAsia="Courier New"/>
          <w:sz w:val="26"/>
          <w:szCs w:val="26"/>
        </w:rPr>
        <w:t xml:space="preserve">из местного бюджета на условиях </w:t>
      </w:r>
      <w:r w:rsidR="00010741">
        <w:rPr>
          <w:rFonts w:eastAsia="Courier New"/>
          <w:sz w:val="26"/>
          <w:szCs w:val="26"/>
        </w:rPr>
        <w:t xml:space="preserve">софинансирования из </w:t>
      </w:r>
      <w:r w:rsidRPr="0018483E">
        <w:rPr>
          <w:rFonts w:eastAsia="Courier New"/>
          <w:sz w:val="26"/>
          <w:szCs w:val="26"/>
        </w:rPr>
        <w:t xml:space="preserve">федерального бюджета, при этом </w:t>
      </w:r>
      <w:hyperlink w:anchor="sub_41" w:history="1">
        <w:r w:rsidRPr="0018483E">
          <w:rPr>
            <w:rStyle w:val="a5"/>
            <w:rFonts w:eastAsia="Courier New"/>
            <w:color w:val="auto"/>
            <w:sz w:val="26"/>
            <w:szCs w:val="26"/>
            <w:u w:val="none"/>
          </w:rPr>
          <w:t>пункт 4.1</w:t>
        </w:r>
      </w:hyperlink>
      <w:r w:rsidRPr="0018483E">
        <w:rPr>
          <w:rFonts w:eastAsia="Courier New"/>
          <w:sz w:val="26"/>
          <w:szCs w:val="26"/>
        </w:rPr>
        <w:t xml:space="preserve"> соглашения не предусматривается.</w:t>
      </w:r>
    </w:p>
    <w:p w:rsidR="00D74FC4" w:rsidRPr="0018483E" w:rsidRDefault="00010741">
      <w:pPr>
        <w:jc w:val="both"/>
        <w:rPr>
          <w:rFonts w:eastAsia="Courier New"/>
          <w:sz w:val="26"/>
          <w:szCs w:val="26"/>
        </w:rPr>
      </w:pPr>
      <w:bookmarkStart w:id="35" w:name="sub_8111"/>
      <w:r>
        <w:rPr>
          <w:rFonts w:eastAsia="Courier New"/>
          <w:sz w:val="26"/>
          <w:szCs w:val="26"/>
        </w:rPr>
        <w:t xml:space="preserve">&lt;8&gt; В случае если установление штрафных санкций </w:t>
      </w:r>
      <w:r w:rsidR="00D74FC4" w:rsidRPr="0018483E">
        <w:rPr>
          <w:rFonts w:eastAsia="Courier New"/>
          <w:sz w:val="26"/>
          <w:szCs w:val="26"/>
        </w:rPr>
        <w:t xml:space="preserve">предусмотрено </w:t>
      </w:r>
      <w:bookmarkEnd w:id="35"/>
      <w:r w:rsidR="00D74FC4" w:rsidRPr="0018483E">
        <w:rPr>
          <w:rFonts w:eastAsia="Courier New"/>
          <w:sz w:val="26"/>
          <w:szCs w:val="26"/>
        </w:rPr>
        <w:t>Правилами.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6" w:name="sub_9111"/>
      <w:r w:rsidRPr="0018483E">
        <w:rPr>
          <w:rFonts w:eastAsia="Courier New"/>
          <w:sz w:val="26"/>
          <w:szCs w:val="26"/>
        </w:rPr>
        <w:lastRenderedPageBreak/>
        <w:t>&lt;9&gt; Указываются иные конкретные обязательства.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7" w:name="sub_10111"/>
      <w:bookmarkEnd w:id="36"/>
      <w:r w:rsidRPr="0018483E">
        <w:rPr>
          <w:rFonts w:eastAsia="Courier New"/>
          <w:sz w:val="26"/>
          <w:szCs w:val="26"/>
        </w:rPr>
        <w:t>&lt;10&gt; Указывается год, следующий за годом предоставления Субсидии.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38" w:name="sub_11111"/>
      <w:bookmarkEnd w:id="37"/>
      <w:r w:rsidRPr="0018483E">
        <w:rPr>
          <w:rFonts w:eastAsia="Courier New"/>
          <w:sz w:val="26"/>
          <w:szCs w:val="26"/>
        </w:rPr>
        <w:t>&lt;11&gt; Указывается год предоставления Субсидии.</w:t>
      </w:r>
    </w:p>
    <w:p w:rsidR="00D74FC4" w:rsidRPr="0018483E" w:rsidRDefault="00010741">
      <w:pPr>
        <w:jc w:val="both"/>
        <w:rPr>
          <w:rFonts w:eastAsia="Courier New"/>
          <w:sz w:val="26"/>
          <w:szCs w:val="26"/>
        </w:rPr>
      </w:pPr>
      <w:bookmarkStart w:id="39" w:name="sub_12111"/>
      <w:bookmarkEnd w:id="38"/>
      <w:r>
        <w:rPr>
          <w:rFonts w:eastAsia="Courier New"/>
          <w:sz w:val="26"/>
          <w:szCs w:val="26"/>
        </w:rPr>
        <w:t>&lt;12&gt; Предусматривается в случае, если</w:t>
      </w:r>
      <w:r w:rsidR="00D74FC4" w:rsidRPr="0018483E">
        <w:rPr>
          <w:rFonts w:eastAsia="Courier New"/>
          <w:sz w:val="26"/>
          <w:szCs w:val="26"/>
        </w:rPr>
        <w:t xml:space="preserve"> это установлено Правилами </w:t>
      </w:r>
      <w:bookmarkEnd w:id="39"/>
      <w:r>
        <w:rPr>
          <w:rFonts w:eastAsia="Courier New"/>
          <w:sz w:val="26"/>
          <w:szCs w:val="26"/>
        </w:rPr>
        <w:t xml:space="preserve">предоставления </w:t>
      </w:r>
      <w:r w:rsidR="00D74FC4" w:rsidRPr="0018483E">
        <w:rPr>
          <w:rFonts w:eastAsia="Courier New"/>
          <w:sz w:val="26"/>
          <w:szCs w:val="26"/>
        </w:rPr>
        <w:t>субсиди</w:t>
      </w:r>
      <w:r>
        <w:rPr>
          <w:rFonts w:eastAsia="Courier New"/>
          <w:sz w:val="26"/>
          <w:szCs w:val="26"/>
        </w:rPr>
        <w:t xml:space="preserve">и. Указывается конкретный срок </w:t>
      </w:r>
      <w:r w:rsidR="00D74FC4" w:rsidRPr="0018483E">
        <w:rPr>
          <w:rFonts w:eastAsia="Courier New"/>
          <w:sz w:val="26"/>
          <w:szCs w:val="26"/>
        </w:rPr>
        <w:t>принятия решения о наличии  или  о</w:t>
      </w:r>
      <w:r>
        <w:rPr>
          <w:rFonts w:eastAsia="Courier New"/>
          <w:sz w:val="26"/>
          <w:szCs w:val="26"/>
        </w:rPr>
        <w:t xml:space="preserve">тсутствии </w:t>
      </w:r>
      <w:r w:rsidR="00D74FC4" w:rsidRPr="0018483E">
        <w:rPr>
          <w:rFonts w:eastAsia="Courier New"/>
          <w:sz w:val="26"/>
          <w:szCs w:val="26"/>
        </w:rPr>
        <w:t>потребности  в направле</w:t>
      </w:r>
      <w:r>
        <w:rPr>
          <w:rFonts w:eastAsia="Courier New"/>
          <w:sz w:val="26"/>
          <w:szCs w:val="26"/>
        </w:rPr>
        <w:t xml:space="preserve">нии в году, следующем за годом предоставления Субсидии, остатка </w:t>
      </w:r>
      <w:r w:rsidR="00D74FC4" w:rsidRPr="0018483E">
        <w:rPr>
          <w:rFonts w:eastAsia="Courier New"/>
          <w:sz w:val="26"/>
          <w:szCs w:val="26"/>
        </w:rPr>
        <w:t>Субсидии</w:t>
      </w:r>
      <w:r>
        <w:rPr>
          <w:rFonts w:eastAsia="Courier New"/>
          <w:sz w:val="26"/>
          <w:szCs w:val="26"/>
        </w:rPr>
        <w:t xml:space="preserve">, не использованного в течение года, </w:t>
      </w:r>
      <w:r w:rsidR="00D74FC4" w:rsidRPr="0018483E">
        <w:rPr>
          <w:rFonts w:eastAsia="Courier New"/>
          <w:sz w:val="26"/>
          <w:szCs w:val="26"/>
        </w:rPr>
        <w:t>в</w:t>
      </w:r>
      <w:r w:rsidR="00434BDD">
        <w:rPr>
          <w:rFonts w:eastAsia="Courier New"/>
          <w:sz w:val="26"/>
          <w:szCs w:val="26"/>
        </w:rPr>
        <w:t xml:space="preserve"> </w:t>
      </w:r>
      <w:r w:rsidR="00D74FC4" w:rsidRPr="0018483E">
        <w:rPr>
          <w:rFonts w:eastAsia="Courier New"/>
          <w:sz w:val="26"/>
          <w:szCs w:val="26"/>
        </w:rPr>
        <w:t xml:space="preserve">котором предоставлялась Субсидия, на цели, указанные в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>разделе I</w:t>
      </w:r>
      <w:r>
        <w:rPr>
          <w:rFonts w:eastAsia="Courier New"/>
          <w:sz w:val="26"/>
          <w:szCs w:val="26"/>
        </w:rPr>
        <w:t xml:space="preserve"> соглашения, но не позднее срока, </w:t>
      </w:r>
      <w:r w:rsidR="00D74FC4" w:rsidRPr="0018483E">
        <w:rPr>
          <w:rFonts w:eastAsia="Courier New"/>
          <w:sz w:val="26"/>
          <w:szCs w:val="26"/>
        </w:rPr>
        <w:t xml:space="preserve">установленного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>бюджетным законодательством</w:t>
      </w:r>
      <w:r w:rsidR="00D74FC4" w:rsidRPr="0018483E">
        <w:rPr>
          <w:rFonts w:eastAsia="Courier New"/>
          <w:sz w:val="26"/>
          <w:szCs w:val="26"/>
        </w:rPr>
        <w:t xml:space="preserve"> Российской Федерации.</w:t>
      </w:r>
    </w:p>
    <w:p w:rsidR="00D74FC4" w:rsidRPr="0018483E" w:rsidRDefault="00010741">
      <w:pPr>
        <w:jc w:val="both"/>
        <w:rPr>
          <w:rFonts w:eastAsia="Courier New"/>
          <w:sz w:val="26"/>
          <w:szCs w:val="26"/>
        </w:rPr>
      </w:pPr>
      <w:bookmarkStart w:id="40" w:name="sub_13111"/>
      <w:r>
        <w:rPr>
          <w:rFonts w:eastAsia="Courier New"/>
          <w:sz w:val="26"/>
          <w:szCs w:val="26"/>
        </w:rPr>
        <w:t xml:space="preserve">&lt;13&gt; Предусматривается в случае, </w:t>
      </w:r>
      <w:r w:rsidR="00D74FC4" w:rsidRPr="0018483E">
        <w:rPr>
          <w:rFonts w:eastAsia="Courier New"/>
          <w:sz w:val="26"/>
          <w:szCs w:val="26"/>
        </w:rPr>
        <w:t xml:space="preserve">если в соответствии с Правилами </w:t>
      </w:r>
      <w:bookmarkEnd w:id="40"/>
      <w:r>
        <w:rPr>
          <w:rFonts w:eastAsia="Courier New"/>
          <w:sz w:val="26"/>
          <w:szCs w:val="26"/>
        </w:rPr>
        <w:t xml:space="preserve">предоставления субсидии, </w:t>
      </w:r>
      <w:r w:rsidR="00D74FC4" w:rsidRPr="0018483E">
        <w:rPr>
          <w:rFonts w:eastAsia="Courier New"/>
          <w:sz w:val="26"/>
          <w:szCs w:val="26"/>
        </w:rPr>
        <w:t>п</w:t>
      </w:r>
      <w:r>
        <w:rPr>
          <w:rFonts w:eastAsia="Courier New"/>
          <w:sz w:val="26"/>
          <w:szCs w:val="26"/>
        </w:rPr>
        <w:t>редоставление Субсидии не подлежит казначейскому сопровождению в</w:t>
      </w:r>
      <w:r w:rsidR="00D74FC4" w:rsidRPr="0018483E">
        <w:rPr>
          <w:rFonts w:eastAsia="Courier New"/>
          <w:sz w:val="26"/>
          <w:szCs w:val="26"/>
        </w:rPr>
        <w:t xml:space="preserve"> поря</w:t>
      </w:r>
      <w:r>
        <w:rPr>
          <w:rFonts w:eastAsia="Courier New"/>
          <w:sz w:val="26"/>
          <w:szCs w:val="26"/>
        </w:rPr>
        <w:t xml:space="preserve">дке, </w:t>
      </w:r>
      <w:r w:rsidR="00D74FC4" w:rsidRPr="0018483E">
        <w:rPr>
          <w:rFonts w:eastAsia="Courier New"/>
          <w:sz w:val="26"/>
          <w:szCs w:val="26"/>
        </w:rPr>
        <w:t xml:space="preserve">установленном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 xml:space="preserve">бюджетным </w:t>
      </w:r>
      <w:r>
        <w:rPr>
          <w:rFonts w:eastAsia="Courier New"/>
          <w:sz w:val="26"/>
          <w:szCs w:val="26"/>
        </w:rPr>
        <w:t xml:space="preserve">законодательством Российской Федерации, а также в  случае, если Получателем является индивидуальный </w:t>
      </w:r>
      <w:r w:rsidR="00D74FC4" w:rsidRPr="0018483E">
        <w:rPr>
          <w:rFonts w:eastAsia="Courier New"/>
          <w:sz w:val="26"/>
          <w:szCs w:val="26"/>
        </w:rPr>
        <w:t>предприниматель, ф</w:t>
      </w:r>
      <w:r>
        <w:rPr>
          <w:rFonts w:eastAsia="Courier New"/>
          <w:sz w:val="26"/>
          <w:szCs w:val="26"/>
        </w:rPr>
        <w:t xml:space="preserve">изическое лицо - производитель товаров, </w:t>
      </w:r>
      <w:r w:rsidR="00D74FC4" w:rsidRPr="0018483E">
        <w:rPr>
          <w:rFonts w:eastAsia="Courier New"/>
          <w:sz w:val="26"/>
          <w:szCs w:val="26"/>
        </w:rPr>
        <w:t>работ, услуг. Указываются документы, необходимые для</w:t>
      </w:r>
      <w:r>
        <w:rPr>
          <w:rFonts w:eastAsia="Courier New"/>
          <w:sz w:val="26"/>
          <w:szCs w:val="26"/>
        </w:rPr>
        <w:t xml:space="preserve">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</w:t>
      </w:r>
      <w:r w:rsidR="00D74FC4" w:rsidRPr="0018483E">
        <w:rPr>
          <w:rFonts w:eastAsia="Courier New"/>
          <w:sz w:val="26"/>
          <w:szCs w:val="26"/>
        </w:rPr>
        <w:t xml:space="preserve">года, в котором предоставлялась Субсидии, на цели, указанные в </w:t>
      </w:r>
      <w:r w:rsidR="00D74FC4" w:rsidRPr="0018483E">
        <w:rPr>
          <w:rStyle w:val="a5"/>
          <w:rFonts w:eastAsia="Courier New"/>
          <w:color w:val="auto"/>
          <w:sz w:val="26"/>
          <w:szCs w:val="26"/>
          <w:u w:val="none"/>
        </w:rPr>
        <w:t>разделе I</w:t>
      </w:r>
      <w:r w:rsidR="00D74FC4" w:rsidRPr="0018483E">
        <w:rPr>
          <w:rFonts w:eastAsia="Courier New"/>
          <w:sz w:val="26"/>
          <w:szCs w:val="26"/>
        </w:rPr>
        <w:t xml:space="preserve"> соглашения.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41" w:name="sub_14111"/>
      <w:r w:rsidRPr="0018483E">
        <w:rPr>
          <w:rFonts w:eastAsia="Courier New"/>
          <w:sz w:val="26"/>
          <w:szCs w:val="26"/>
        </w:rPr>
        <w:t>&lt;14&gt; Указываются иные конкретные права.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42" w:name="sub_15111"/>
      <w:bookmarkEnd w:id="41"/>
      <w:r w:rsidRPr="0018483E">
        <w:rPr>
          <w:rFonts w:eastAsia="Courier New"/>
          <w:sz w:val="26"/>
          <w:szCs w:val="26"/>
        </w:rPr>
        <w:t xml:space="preserve">&lt;15&gt; Указываются </w:t>
      </w:r>
      <w:r w:rsidR="00010741">
        <w:rPr>
          <w:rFonts w:eastAsia="Courier New"/>
          <w:sz w:val="26"/>
          <w:szCs w:val="26"/>
        </w:rPr>
        <w:t xml:space="preserve">иные отчеты по решению </w:t>
      </w:r>
      <w:r w:rsidRPr="0018483E">
        <w:rPr>
          <w:rFonts w:eastAsia="Courier New"/>
          <w:sz w:val="26"/>
          <w:szCs w:val="26"/>
        </w:rPr>
        <w:t>Главного распорядителя</w:t>
      </w:r>
    </w:p>
    <w:bookmarkEnd w:id="42"/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r w:rsidRPr="0018483E">
        <w:rPr>
          <w:rFonts w:eastAsia="Courier New"/>
          <w:sz w:val="26"/>
          <w:szCs w:val="26"/>
        </w:rPr>
        <w:t>средств местного бюджета.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43" w:name="sub_16111"/>
      <w:r w:rsidRPr="0018483E">
        <w:rPr>
          <w:rFonts w:eastAsia="Courier New"/>
          <w:sz w:val="26"/>
          <w:szCs w:val="26"/>
        </w:rPr>
        <w:t>&lt;16&gt; Указываются иные конкретные обязанности.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44" w:name="sub_17111"/>
      <w:bookmarkEnd w:id="43"/>
      <w:r w:rsidRPr="0018483E">
        <w:rPr>
          <w:rFonts w:eastAsia="Courier New"/>
          <w:sz w:val="26"/>
          <w:szCs w:val="26"/>
        </w:rPr>
        <w:t>&lt;17&gt; Указывается год, следующий за годом предоставления Субсидии.</w:t>
      </w:r>
    </w:p>
    <w:p w:rsidR="00D74FC4" w:rsidRPr="0018483E" w:rsidRDefault="00D74FC4">
      <w:pPr>
        <w:jc w:val="both"/>
        <w:rPr>
          <w:rFonts w:eastAsia="Courier New"/>
          <w:sz w:val="26"/>
          <w:szCs w:val="26"/>
        </w:rPr>
      </w:pPr>
      <w:bookmarkStart w:id="45" w:name="sub_18111"/>
      <w:bookmarkEnd w:id="44"/>
      <w:r w:rsidRPr="0018483E">
        <w:rPr>
          <w:rFonts w:eastAsia="Courier New"/>
          <w:sz w:val="26"/>
          <w:szCs w:val="26"/>
        </w:rPr>
        <w:t xml:space="preserve">&lt;18&gt; Предусматривается при наличии в соглашении </w:t>
      </w:r>
      <w:r w:rsidRPr="0018483E">
        <w:rPr>
          <w:rStyle w:val="a5"/>
          <w:rFonts w:eastAsia="Courier New"/>
          <w:color w:val="auto"/>
          <w:sz w:val="26"/>
          <w:szCs w:val="26"/>
          <w:u w:val="none"/>
        </w:rPr>
        <w:t>пункта 5.2.2</w:t>
      </w:r>
      <w:r w:rsidRPr="0018483E">
        <w:rPr>
          <w:rFonts w:eastAsia="Courier New"/>
          <w:sz w:val="26"/>
          <w:szCs w:val="26"/>
        </w:rPr>
        <w:t>.</w:t>
      </w:r>
    </w:p>
    <w:p w:rsidR="00D74FC4" w:rsidRPr="0018483E" w:rsidRDefault="00D74FC4">
      <w:pPr>
        <w:jc w:val="both"/>
        <w:rPr>
          <w:sz w:val="26"/>
          <w:szCs w:val="26"/>
        </w:rPr>
      </w:pPr>
      <w:bookmarkStart w:id="46" w:name="sub_19111"/>
      <w:bookmarkEnd w:id="45"/>
      <w:r w:rsidRPr="0018483E">
        <w:rPr>
          <w:rFonts w:eastAsia="Courier New"/>
          <w:sz w:val="26"/>
          <w:szCs w:val="26"/>
        </w:rPr>
        <w:t>&lt;19&gt; Указываются иные конкретные права.</w:t>
      </w:r>
    </w:p>
    <w:bookmarkEnd w:id="46"/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left="4536"/>
        <w:rPr>
          <w:bCs/>
          <w:sz w:val="26"/>
          <w:szCs w:val="26"/>
        </w:rPr>
      </w:pPr>
    </w:p>
    <w:p w:rsidR="00D74FC4" w:rsidRPr="0018483E" w:rsidRDefault="00D74FC4">
      <w:pPr>
        <w:ind w:left="4395"/>
        <w:rPr>
          <w:bCs/>
          <w:sz w:val="26"/>
          <w:szCs w:val="26"/>
        </w:rPr>
      </w:pPr>
    </w:p>
    <w:p w:rsidR="00D74FC4" w:rsidRPr="0018483E" w:rsidRDefault="00D74FC4">
      <w:pPr>
        <w:ind w:left="4395"/>
        <w:rPr>
          <w:bCs/>
          <w:sz w:val="26"/>
          <w:szCs w:val="26"/>
        </w:rPr>
      </w:pPr>
    </w:p>
    <w:p w:rsidR="00D74FC4" w:rsidRPr="0018483E" w:rsidRDefault="00D74FC4">
      <w:pPr>
        <w:ind w:left="4395"/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434BDD" w:rsidRDefault="00434BDD">
      <w:pPr>
        <w:ind w:left="4395"/>
        <w:rPr>
          <w:bCs/>
          <w:sz w:val="22"/>
          <w:szCs w:val="22"/>
        </w:rPr>
      </w:pPr>
    </w:p>
    <w:p w:rsidR="00434BDD" w:rsidRDefault="00434BDD">
      <w:pPr>
        <w:ind w:left="4395"/>
        <w:rPr>
          <w:bCs/>
          <w:sz w:val="22"/>
          <w:szCs w:val="22"/>
        </w:rPr>
      </w:pPr>
    </w:p>
    <w:p w:rsidR="00434BDD" w:rsidRDefault="00434BDD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010741" w:rsidRDefault="00010741">
      <w:pPr>
        <w:ind w:left="4395"/>
        <w:rPr>
          <w:bCs/>
          <w:sz w:val="22"/>
          <w:szCs w:val="22"/>
        </w:rPr>
      </w:pPr>
    </w:p>
    <w:p w:rsidR="00D74FC4" w:rsidRPr="00010741" w:rsidRDefault="00336266">
      <w:pPr>
        <w:ind w:left="4395"/>
        <w:rPr>
          <w:bCs/>
          <w:color w:val="000000"/>
          <w:sz w:val="22"/>
          <w:szCs w:val="22"/>
        </w:rPr>
      </w:pPr>
      <w:r w:rsidRPr="00010741">
        <w:rPr>
          <w:bCs/>
          <w:sz w:val="22"/>
          <w:szCs w:val="22"/>
        </w:rPr>
        <w:lastRenderedPageBreak/>
        <w:t xml:space="preserve">Приложение </w:t>
      </w:r>
      <w:r w:rsidRPr="00010741">
        <w:rPr>
          <w:bCs/>
          <w:sz w:val="22"/>
          <w:szCs w:val="22"/>
          <w:lang w:val="en-US"/>
        </w:rPr>
        <w:t>N</w:t>
      </w:r>
      <w:r w:rsidR="00D74FC4" w:rsidRPr="00010741">
        <w:rPr>
          <w:bCs/>
          <w:sz w:val="22"/>
          <w:szCs w:val="22"/>
        </w:rPr>
        <w:t xml:space="preserve"> 1</w:t>
      </w:r>
    </w:p>
    <w:p w:rsidR="00D74FC4" w:rsidRPr="00010741" w:rsidRDefault="00D74FC4">
      <w:pPr>
        <w:ind w:left="4395"/>
        <w:rPr>
          <w:rFonts w:eastAsia="Courier New"/>
          <w:b/>
          <w:bCs/>
          <w:color w:val="000000"/>
          <w:sz w:val="22"/>
          <w:szCs w:val="22"/>
        </w:rPr>
      </w:pPr>
      <w:bookmarkStart w:id="47" w:name="OLE_LINK7"/>
      <w:r w:rsidRPr="00010741">
        <w:rPr>
          <w:bCs/>
          <w:color w:val="000000"/>
          <w:sz w:val="22"/>
          <w:szCs w:val="22"/>
        </w:rPr>
        <w:t xml:space="preserve">к </w:t>
      </w:r>
      <w:r w:rsidRPr="00010741">
        <w:rPr>
          <w:color w:val="000000"/>
          <w:sz w:val="22"/>
          <w:szCs w:val="22"/>
        </w:rPr>
        <w:t>Типовой форме</w:t>
      </w:r>
      <w:r w:rsidRPr="00010741">
        <w:rPr>
          <w:bCs/>
          <w:color w:val="000000"/>
          <w:sz w:val="22"/>
          <w:szCs w:val="22"/>
        </w:rPr>
        <w:t xml:space="preserve"> соглашения (договора)</w:t>
      </w:r>
    </w:p>
    <w:p w:rsidR="00D74FC4" w:rsidRPr="00010741" w:rsidRDefault="00D74FC4">
      <w:pPr>
        <w:ind w:left="4395"/>
        <w:rPr>
          <w:bCs/>
          <w:sz w:val="22"/>
          <w:szCs w:val="22"/>
        </w:rPr>
      </w:pPr>
      <w:r w:rsidRPr="00010741">
        <w:rPr>
          <w:rFonts w:eastAsia="Courier New"/>
          <w:bCs/>
          <w:color w:val="000000"/>
          <w:sz w:val="22"/>
          <w:szCs w:val="22"/>
        </w:rPr>
        <w:t>между</w:t>
      </w:r>
      <w:r w:rsidR="00434BDD">
        <w:rPr>
          <w:rFonts w:eastAsia="Courier New"/>
          <w:bCs/>
          <w:color w:val="000000"/>
          <w:sz w:val="22"/>
          <w:szCs w:val="22"/>
        </w:rPr>
        <w:t xml:space="preserve"> </w:t>
      </w:r>
      <w:r w:rsidRPr="00010741">
        <w:rPr>
          <w:rFonts w:eastAsia="Times New Roman CYR"/>
          <w:color w:val="000000"/>
          <w:sz w:val="22"/>
          <w:szCs w:val="22"/>
        </w:rPr>
        <w:t xml:space="preserve">администрацией муниципального </w:t>
      </w:r>
      <w:r w:rsidRPr="005F7559">
        <w:rPr>
          <w:rFonts w:eastAsia="Times New Roman CYR"/>
          <w:color w:val="000000"/>
          <w:sz w:val="22"/>
          <w:szCs w:val="22"/>
        </w:rPr>
        <w:t xml:space="preserve">образования </w:t>
      </w:r>
      <w:r w:rsidR="005F7559" w:rsidRPr="005F7559">
        <w:rPr>
          <w:sz w:val="22"/>
          <w:szCs w:val="22"/>
        </w:rPr>
        <w:t>«</w:t>
      </w:r>
      <w:r w:rsidR="00434BDD">
        <w:rPr>
          <w:sz w:val="22"/>
          <w:szCs w:val="22"/>
        </w:rPr>
        <w:t xml:space="preserve">Сухиновский </w:t>
      </w:r>
      <w:r w:rsidR="005F7559" w:rsidRPr="005F7559">
        <w:rPr>
          <w:sz w:val="22"/>
          <w:szCs w:val="22"/>
        </w:rPr>
        <w:t>сельсовет» Глушковского района Курской области</w:t>
      </w:r>
      <w:r w:rsidR="00434BDD">
        <w:rPr>
          <w:sz w:val="22"/>
          <w:szCs w:val="22"/>
        </w:rPr>
        <w:t xml:space="preserve"> </w:t>
      </w:r>
      <w:r w:rsidRPr="00010741">
        <w:rPr>
          <w:rFonts w:eastAsia="Courier New"/>
          <w:bCs/>
          <w:color w:val="000000"/>
          <w:sz w:val="22"/>
          <w:szCs w:val="22"/>
        </w:rPr>
        <w:t xml:space="preserve">и юридическим лицом (за исключением государственных (муниципальных) учреждений), индивидуальным предпринимателем, физическим лицом, производителям товаров, работ, услуг, о предоставлении субсидии из местного бюджета </w:t>
      </w:r>
    </w:p>
    <w:bookmarkEnd w:id="47"/>
    <w:p w:rsidR="00D74FC4" w:rsidRPr="00010741" w:rsidRDefault="00D74FC4">
      <w:pPr>
        <w:ind w:left="4395"/>
        <w:rPr>
          <w:bCs/>
          <w:sz w:val="22"/>
          <w:szCs w:val="22"/>
        </w:rPr>
      </w:pPr>
    </w:p>
    <w:p w:rsidR="00D74FC4" w:rsidRPr="00010741" w:rsidRDefault="00D74FC4">
      <w:pPr>
        <w:ind w:left="4395"/>
        <w:rPr>
          <w:bCs/>
          <w:sz w:val="22"/>
          <w:szCs w:val="22"/>
        </w:rPr>
      </w:pPr>
      <w:r w:rsidRPr="00010741">
        <w:rPr>
          <w:bCs/>
          <w:sz w:val="22"/>
          <w:szCs w:val="22"/>
        </w:rPr>
        <w:t>Приложение № ___</w:t>
      </w:r>
    </w:p>
    <w:p w:rsidR="00D74FC4" w:rsidRPr="00010741" w:rsidRDefault="00D74FC4">
      <w:pPr>
        <w:ind w:left="4395"/>
        <w:rPr>
          <w:sz w:val="22"/>
          <w:szCs w:val="22"/>
        </w:rPr>
      </w:pPr>
      <w:r w:rsidRPr="00010741">
        <w:rPr>
          <w:bCs/>
          <w:sz w:val="22"/>
          <w:szCs w:val="22"/>
        </w:rPr>
        <w:t xml:space="preserve">к </w:t>
      </w:r>
      <w:r w:rsidRPr="00010741">
        <w:rPr>
          <w:sz w:val="22"/>
          <w:szCs w:val="22"/>
        </w:rPr>
        <w:t>соглашению</w:t>
      </w:r>
      <w:r w:rsidRPr="00010741">
        <w:rPr>
          <w:bCs/>
          <w:sz w:val="22"/>
          <w:szCs w:val="22"/>
        </w:rPr>
        <w:t xml:space="preserve"> № _ от "_" ___ 20_ г.</w:t>
      </w:r>
    </w:p>
    <w:p w:rsidR="00D74FC4" w:rsidRPr="00010741" w:rsidRDefault="00D74FC4">
      <w:pPr>
        <w:ind w:firstLine="720"/>
        <w:jc w:val="both"/>
        <w:rPr>
          <w:sz w:val="22"/>
          <w:szCs w:val="22"/>
        </w:rPr>
      </w:pPr>
    </w:p>
    <w:p w:rsidR="00D74FC4" w:rsidRPr="0018483E" w:rsidRDefault="00D74FC4">
      <w:pPr>
        <w:spacing w:before="108" w:after="108"/>
        <w:jc w:val="center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 xml:space="preserve">Показатели результативности </w:t>
      </w:r>
      <w:hyperlink r:id="rId7" w:anchor="sub_2969" w:history="1">
        <w:r w:rsidRPr="0018483E">
          <w:rPr>
            <w:rStyle w:val="a5"/>
            <w:color w:val="auto"/>
            <w:sz w:val="26"/>
            <w:szCs w:val="26"/>
            <w:u w:val="none"/>
          </w:rPr>
          <w:t>&lt;1&gt;</w:t>
        </w:r>
      </w:hyperlink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10"/>
        <w:gridCol w:w="1644"/>
        <w:gridCol w:w="1701"/>
        <w:gridCol w:w="1757"/>
        <w:gridCol w:w="680"/>
        <w:gridCol w:w="1247"/>
        <w:gridCol w:w="1898"/>
      </w:tblGrid>
      <w:tr w:rsidR="00D74FC4" w:rsidRPr="0018483E">
        <w:tc>
          <w:tcPr>
            <w:tcW w:w="51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NN п/п</w:t>
            </w:r>
          </w:p>
        </w:tc>
        <w:tc>
          <w:tcPr>
            <w:tcW w:w="1644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D901FE" w:rsidRDefault="00D74FC4">
            <w:pPr>
              <w:jc w:val="center"/>
            </w:pPr>
            <w:r w:rsidRPr="00D901FE"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D901FE" w:rsidRDefault="00D74FC4">
            <w:pPr>
              <w:ind w:right="-81"/>
              <w:jc w:val="center"/>
            </w:pPr>
            <w:r w:rsidRPr="00D901FE">
              <w:t xml:space="preserve">Наименование проекта (мероприятия) </w:t>
            </w:r>
            <w:hyperlink r:id="rId8" w:anchor="sub_2970" w:history="1">
              <w:r w:rsidRPr="00D901FE">
                <w:rPr>
                  <w:rStyle w:val="a5"/>
                  <w:color w:val="auto"/>
                  <w:u w:val="none"/>
                </w:rPr>
                <w:t>&lt;2&gt;</w:t>
              </w:r>
            </w:hyperlink>
          </w:p>
        </w:tc>
        <w:tc>
          <w:tcPr>
            <w:tcW w:w="24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D901FE" w:rsidRDefault="00D74FC4">
            <w:pPr>
              <w:jc w:val="center"/>
            </w:pPr>
            <w:r w:rsidRPr="00D901FE">
              <w:t xml:space="preserve">Единица измерения по </w:t>
            </w:r>
            <w:r w:rsidRPr="00D901FE">
              <w:rPr>
                <w:rStyle w:val="a5"/>
                <w:color w:val="auto"/>
                <w:u w:val="none"/>
              </w:rPr>
              <w:t>ОКЕИ</w:t>
            </w:r>
          </w:p>
        </w:tc>
        <w:tc>
          <w:tcPr>
            <w:tcW w:w="1247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D901FE" w:rsidRDefault="00D74FC4">
            <w:pPr>
              <w:jc w:val="center"/>
            </w:pPr>
            <w:r w:rsidRPr="00D901FE">
              <w:t>Плановое значение показателя</w:t>
            </w:r>
          </w:p>
        </w:tc>
        <w:tc>
          <w:tcPr>
            <w:tcW w:w="1898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D74FC4" w:rsidRPr="00D901FE" w:rsidRDefault="00D74FC4">
            <w:pPr>
              <w:jc w:val="center"/>
            </w:pPr>
            <w:r w:rsidRPr="00D901FE">
              <w:t>Срок, на который запланировано достижение показателя</w:t>
            </w:r>
          </w:p>
        </w:tc>
      </w:tr>
      <w:tr w:rsidR="00D74FC4" w:rsidRPr="0018483E">
        <w:tc>
          <w:tcPr>
            <w:tcW w:w="510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644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D901FE" w:rsidRDefault="00D74FC4">
            <w:pPr>
              <w:jc w:val="center"/>
            </w:pPr>
            <w:r w:rsidRPr="00D901FE">
              <w:t>наименование</w:t>
            </w: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D901FE" w:rsidRDefault="00D74FC4">
            <w:pPr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D901FE">
              <w:t>код</w:t>
            </w:r>
          </w:p>
        </w:tc>
        <w:tc>
          <w:tcPr>
            <w:tcW w:w="1247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898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D74FC4" w:rsidRPr="0018483E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</w:t>
            </w:r>
          </w:p>
        </w:tc>
        <w:tc>
          <w:tcPr>
            <w:tcW w:w="1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jc w:val="center"/>
            </w:pPr>
            <w:bookmarkStart w:id="48" w:name="sub_3066"/>
            <w:r w:rsidRPr="00D901FE">
              <w:t>2</w:t>
            </w:r>
            <w:bookmarkEnd w:id="48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jc w:val="center"/>
            </w:pPr>
            <w:r w:rsidRPr="00D901FE">
              <w:t>3</w:t>
            </w:r>
          </w:p>
        </w:tc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jc w:val="center"/>
            </w:pPr>
            <w:r w:rsidRPr="00D901FE">
              <w:t>4</w:t>
            </w: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jc w:val="center"/>
            </w:pPr>
            <w:r w:rsidRPr="00D901FE">
              <w:t>5</w:t>
            </w:r>
          </w:p>
        </w:tc>
        <w:tc>
          <w:tcPr>
            <w:tcW w:w="1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jc w:val="center"/>
            </w:pPr>
            <w:r w:rsidRPr="00D901FE">
              <w:t>6</w:t>
            </w:r>
          </w:p>
        </w:tc>
        <w:tc>
          <w:tcPr>
            <w:tcW w:w="18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D901FE" w:rsidRDefault="00D74FC4">
            <w:pPr>
              <w:jc w:val="center"/>
            </w:pPr>
            <w:r w:rsidRPr="00D901FE">
              <w:t>7</w:t>
            </w:r>
          </w:p>
        </w:tc>
      </w:tr>
      <w:tr w:rsidR="00D74FC4" w:rsidRPr="0018483E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8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D901FE" w:rsidRDefault="00D74FC4">
            <w:pPr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D74FC4" w:rsidRPr="0018483E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8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D74FC4" w:rsidRPr="0018483E" w:rsidRDefault="00D74FC4">
      <w:pPr>
        <w:ind w:firstLine="720"/>
        <w:jc w:val="both"/>
        <w:rPr>
          <w:b/>
          <w:bCs/>
          <w:sz w:val="26"/>
          <w:szCs w:val="26"/>
        </w:rPr>
      </w:pPr>
      <w:bookmarkStart w:id="49" w:name="sub_2969"/>
      <w:r w:rsidRPr="0018483E">
        <w:rPr>
          <w:b/>
          <w:bCs/>
          <w:sz w:val="26"/>
          <w:szCs w:val="26"/>
        </w:rPr>
        <w:t>&lt;1&gt;</w:t>
      </w:r>
      <w:r w:rsidRPr="0018483E">
        <w:rPr>
          <w:sz w:val="26"/>
          <w:szCs w:val="26"/>
        </w:rPr>
        <w:t xml:space="preserve"> В случае если соглашение содержит сведения, составляющие </w:t>
      </w:r>
      <w:r w:rsidRPr="0018483E">
        <w:rPr>
          <w:rStyle w:val="a5"/>
          <w:color w:val="auto"/>
          <w:sz w:val="26"/>
          <w:szCs w:val="26"/>
          <w:u w:val="none"/>
        </w:rPr>
        <w:t>государственную</w:t>
      </w:r>
      <w:r w:rsidRPr="0018483E">
        <w:rPr>
          <w:sz w:val="26"/>
          <w:szCs w:val="26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D74FC4" w:rsidRPr="0018483E" w:rsidRDefault="00D74FC4">
      <w:pPr>
        <w:ind w:firstLine="720"/>
        <w:jc w:val="both"/>
        <w:rPr>
          <w:bCs/>
          <w:sz w:val="26"/>
          <w:szCs w:val="26"/>
        </w:rPr>
        <w:sectPr w:rsidR="00D74FC4" w:rsidRPr="0018483E" w:rsidSect="007B1F3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0" w:footer="720" w:gutter="0"/>
          <w:cols w:space="720"/>
          <w:docGrid w:linePitch="600" w:charSpace="32768"/>
        </w:sectPr>
      </w:pPr>
      <w:bookmarkStart w:id="50" w:name="sub_2970"/>
      <w:bookmarkEnd w:id="49"/>
      <w:r w:rsidRPr="0018483E">
        <w:rPr>
          <w:b/>
          <w:bCs/>
          <w:sz w:val="26"/>
          <w:szCs w:val="26"/>
        </w:rPr>
        <w:t>&lt;2&gt;</w:t>
      </w:r>
      <w:r w:rsidRPr="0018483E">
        <w:rPr>
          <w:sz w:val="26"/>
          <w:szCs w:val="26"/>
        </w:rPr>
        <w:t xml:space="preserve"> Заполняется по решению Главного распорядителя бюджетных средств в случае указания в </w:t>
      </w:r>
      <w:r w:rsidRPr="0018483E">
        <w:rPr>
          <w:rStyle w:val="a5"/>
          <w:color w:val="auto"/>
          <w:sz w:val="26"/>
          <w:szCs w:val="26"/>
          <w:u w:val="none"/>
        </w:rPr>
        <w:t>подпункте 1.1.2</w:t>
      </w:r>
      <w:r w:rsidRPr="0018483E">
        <w:rPr>
          <w:sz w:val="26"/>
          <w:szCs w:val="26"/>
        </w:rPr>
        <w:t xml:space="preserve"> соглашения конкретных проектов (мероприятий).</w:t>
      </w:r>
      <w:bookmarkEnd w:id="50"/>
    </w:p>
    <w:p w:rsidR="00D74FC4" w:rsidRPr="00D901FE" w:rsidRDefault="00D74FC4">
      <w:pPr>
        <w:ind w:left="4536"/>
        <w:rPr>
          <w:bCs/>
          <w:color w:val="000000"/>
          <w:sz w:val="22"/>
          <w:szCs w:val="22"/>
        </w:rPr>
      </w:pPr>
      <w:r w:rsidRPr="00D901FE">
        <w:rPr>
          <w:bCs/>
          <w:sz w:val="22"/>
          <w:szCs w:val="22"/>
        </w:rPr>
        <w:lastRenderedPageBreak/>
        <w:t>Прило</w:t>
      </w:r>
      <w:r w:rsidR="00336266" w:rsidRPr="00D901FE">
        <w:rPr>
          <w:bCs/>
          <w:sz w:val="22"/>
          <w:szCs w:val="22"/>
        </w:rPr>
        <w:t xml:space="preserve">жение </w:t>
      </w:r>
      <w:r w:rsidR="00336266" w:rsidRPr="00D901FE">
        <w:rPr>
          <w:bCs/>
          <w:sz w:val="22"/>
          <w:szCs w:val="22"/>
          <w:lang w:val="en-US"/>
        </w:rPr>
        <w:t>N</w:t>
      </w:r>
      <w:r w:rsidRPr="00D901FE">
        <w:rPr>
          <w:bCs/>
          <w:sz w:val="22"/>
          <w:szCs w:val="22"/>
        </w:rPr>
        <w:t xml:space="preserve"> 2</w:t>
      </w:r>
    </w:p>
    <w:p w:rsidR="00D74FC4" w:rsidRPr="00D901FE" w:rsidRDefault="00D74FC4">
      <w:pPr>
        <w:ind w:left="4536"/>
        <w:rPr>
          <w:rFonts w:eastAsia="Courier New"/>
          <w:b/>
          <w:bCs/>
          <w:color w:val="000000"/>
          <w:sz w:val="22"/>
          <w:szCs w:val="22"/>
        </w:rPr>
      </w:pPr>
      <w:r w:rsidRPr="00D901FE">
        <w:rPr>
          <w:bCs/>
          <w:color w:val="000000"/>
          <w:sz w:val="22"/>
          <w:szCs w:val="22"/>
        </w:rPr>
        <w:t xml:space="preserve">к </w:t>
      </w:r>
      <w:r w:rsidRPr="00D901FE">
        <w:rPr>
          <w:color w:val="000000"/>
          <w:sz w:val="22"/>
          <w:szCs w:val="22"/>
        </w:rPr>
        <w:t>Типовой форме</w:t>
      </w:r>
      <w:r w:rsidRPr="00D901FE">
        <w:rPr>
          <w:bCs/>
          <w:color w:val="000000"/>
          <w:sz w:val="22"/>
          <w:szCs w:val="22"/>
        </w:rPr>
        <w:t xml:space="preserve"> соглашения (договора)</w:t>
      </w:r>
    </w:p>
    <w:p w:rsidR="00D74FC4" w:rsidRPr="00D901FE" w:rsidRDefault="00D74FC4">
      <w:pPr>
        <w:ind w:left="4536"/>
        <w:rPr>
          <w:bCs/>
          <w:sz w:val="22"/>
          <w:szCs w:val="22"/>
        </w:rPr>
      </w:pPr>
      <w:r w:rsidRPr="00D901FE">
        <w:rPr>
          <w:rFonts w:eastAsia="Courier New"/>
          <w:bCs/>
          <w:sz w:val="22"/>
          <w:szCs w:val="22"/>
        </w:rPr>
        <w:t>между</w:t>
      </w:r>
      <w:r w:rsidR="00434BDD">
        <w:rPr>
          <w:rFonts w:eastAsia="Courier New"/>
          <w:bCs/>
          <w:sz w:val="22"/>
          <w:szCs w:val="22"/>
        </w:rPr>
        <w:t xml:space="preserve"> </w:t>
      </w:r>
      <w:r w:rsidRPr="00D901FE">
        <w:rPr>
          <w:rFonts w:eastAsia="Times New Roman CYR"/>
          <w:sz w:val="22"/>
          <w:szCs w:val="22"/>
        </w:rPr>
        <w:t xml:space="preserve">администрацией муниципального образования </w:t>
      </w:r>
      <w:r w:rsidR="005F7559" w:rsidRPr="005F7559">
        <w:rPr>
          <w:sz w:val="22"/>
          <w:szCs w:val="22"/>
        </w:rPr>
        <w:t>«</w:t>
      </w:r>
      <w:r w:rsidR="00434BDD">
        <w:rPr>
          <w:sz w:val="22"/>
          <w:szCs w:val="22"/>
        </w:rPr>
        <w:t xml:space="preserve">Сухиновский </w:t>
      </w:r>
      <w:r w:rsidR="005F7559" w:rsidRPr="005F7559">
        <w:rPr>
          <w:sz w:val="22"/>
          <w:szCs w:val="22"/>
        </w:rPr>
        <w:t xml:space="preserve"> сельсовет» Глушковского района Курской области</w:t>
      </w:r>
      <w:r w:rsidRPr="00D901FE">
        <w:rPr>
          <w:rFonts w:eastAsia="Courier New"/>
          <w:bCs/>
          <w:sz w:val="22"/>
          <w:szCs w:val="22"/>
        </w:rPr>
        <w:t xml:space="preserve">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D74FC4" w:rsidRPr="0018483E" w:rsidRDefault="00D74FC4">
      <w:pPr>
        <w:ind w:left="4536"/>
        <w:jc w:val="right"/>
        <w:rPr>
          <w:bCs/>
          <w:sz w:val="26"/>
          <w:szCs w:val="26"/>
        </w:rPr>
      </w:pPr>
      <w:r w:rsidRPr="0018483E">
        <w:rPr>
          <w:bCs/>
          <w:sz w:val="26"/>
          <w:szCs w:val="26"/>
        </w:rPr>
        <w:t>Приложение № ___</w:t>
      </w:r>
    </w:p>
    <w:p w:rsidR="00D74FC4" w:rsidRPr="0018483E" w:rsidRDefault="00D74FC4">
      <w:pPr>
        <w:ind w:left="4536"/>
        <w:jc w:val="right"/>
        <w:rPr>
          <w:sz w:val="26"/>
          <w:szCs w:val="26"/>
        </w:rPr>
      </w:pPr>
      <w:r w:rsidRPr="0018483E">
        <w:rPr>
          <w:bCs/>
          <w:sz w:val="26"/>
          <w:szCs w:val="26"/>
        </w:rPr>
        <w:t xml:space="preserve">к </w:t>
      </w:r>
      <w:r w:rsidRPr="0018483E">
        <w:rPr>
          <w:sz w:val="26"/>
          <w:szCs w:val="26"/>
        </w:rPr>
        <w:t>соглашению</w:t>
      </w:r>
      <w:r w:rsidRPr="0018483E">
        <w:rPr>
          <w:bCs/>
          <w:sz w:val="26"/>
          <w:szCs w:val="26"/>
        </w:rPr>
        <w:t xml:space="preserve"> № _ от "_" ___ 20_ г.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spacing w:before="108" w:after="108"/>
        <w:jc w:val="center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>Расчет</w:t>
      </w:r>
      <w:r w:rsidRPr="0018483E">
        <w:rPr>
          <w:b/>
          <w:bCs/>
          <w:sz w:val="26"/>
          <w:szCs w:val="26"/>
        </w:rPr>
        <w:br/>
        <w:t xml:space="preserve">размера штрафных санкций </w:t>
      </w:r>
      <w:hyperlink r:id="rId15" w:anchor="sub_2981" w:history="1">
        <w:r w:rsidRPr="0018483E">
          <w:rPr>
            <w:rStyle w:val="a5"/>
            <w:color w:val="auto"/>
            <w:sz w:val="26"/>
            <w:szCs w:val="26"/>
            <w:u w:val="none"/>
          </w:rPr>
          <w:t>&lt;1&gt;</w:t>
        </w:r>
      </w:hyperlink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0"/>
        <w:gridCol w:w="1470"/>
        <w:gridCol w:w="1470"/>
        <w:gridCol w:w="893"/>
        <w:gridCol w:w="709"/>
        <w:gridCol w:w="1575"/>
        <w:gridCol w:w="1890"/>
        <w:gridCol w:w="1155"/>
        <w:gridCol w:w="1470"/>
        <w:gridCol w:w="1050"/>
        <w:gridCol w:w="1155"/>
        <w:gridCol w:w="1489"/>
      </w:tblGrid>
      <w:tr w:rsidR="00D74FC4" w:rsidRPr="0018483E">
        <w:tc>
          <w:tcPr>
            <w:tcW w:w="42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N п/п</w:t>
            </w:r>
          </w:p>
        </w:tc>
        <w:tc>
          <w:tcPr>
            <w:tcW w:w="147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Наименование показателя </w:t>
            </w:r>
            <w:hyperlink r:id="rId16" w:anchor="sub_2982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&lt;2&gt;</w:t>
              </w:r>
            </w:hyperlink>
          </w:p>
        </w:tc>
        <w:tc>
          <w:tcPr>
            <w:tcW w:w="147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Наименование проекта (мероприятия) </w:t>
            </w:r>
            <w:hyperlink r:id="rId17" w:anchor="sub_2983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&lt;3&gt;</w:t>
              </w:r>
            </w:hyperlink>
          </w:p>
        </w:tc>
        <w:tc>
          <w:tcPr>
            <w:tcW w:w="160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Единица измерения по </w:t>
            </w:r>
            <w:hyperlink r:id="rId18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ОКЕИ</w:t>
              </w:r>
            </w:hyperlink>
          </w:p>
        </w:tc>
        <w:tc>
          <w:tcPr>
            <w:tcW w:w="1575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Плановое значение показателя результативности (иного показателя) </w:t>
            </w:r>
            <w:hyperlink r:id="rId19" w:anchor="sub_2984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&lt;4&gt;</w:t>
              </w:r>
            </w:hyperlink>
          </w:p>
        </w:tc>
        <w:tc>
          <w:tcPr>
            <w:tcW w:w="189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Достигнутое значение показателя результативности (иного показателя) </w:t>
            </w:r>
            <w:hyperlink r:id="rId20" w:anchor="sub_2985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&lt;5&gt;</w:t>
              </w:r>
            </w:hyperlink>
          </w:p>
        </w:tc>
        <w:tc>
          <w:tcPr>
            <w:tcW w:w="262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Объем Субсидии, (тыс. руб)</w:t>
            </w:r>
          </w:p>
        </w:tc>
        <w:tc>
          <w:tcPr>
            <w:tcW w:w="22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Корректирующие коэффициенты </w:t>
            </w:r>
            <w:hyperlink r:id="rId21" w:anchor="sub_2991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&lt;6&gt;</w:t>
              </w:r>
            </w:hyperlink>
          </w:p>
        </w:tc>
        <w:tc>
          <w:tcPr>
            <w:tcW w:w="148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Размер штрафных санкций (тыс. руб.)</w:t>
            </w:r>
          </w:p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(1 - гр. 7 * гр. 6) x гр. 8 (гр. 9) x гр. 10 (гр. 11)</w:t>
            </w:r>
          </w:p>
        </w:tc>
      </w:tr>
      <w:tr w:rsidR="00D74FC4" w:rsidRPr="0018483E">
        <w:tc>
          <w:tcPr>
            <w:tcW w:w="42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7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7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Код</w:t>
            </w:r>
          </w:p>
        </w:tc>
        <w:tc>
          <w:tcPr>
            <w:tcW w:w="1575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89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Всего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Израсходовано Получателем</w:t>
            </w: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К1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К2</w:t>
            </w:r>
          </w:p>
        </w:tc>
        <w:tc>
          <w:tcPr>
            <w:tcW w:w="148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</w:t>
            </w: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</w:t>
            </w: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6</w:t>
            </w: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7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8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9</w:t>
            </w: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10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11</w:t>
            </w:r>
          </w:p>
        </w:tc>
        <w:tc>
          <w:tcPr>
            <w:tcW w:w="1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12</w:t>
            </w:r>
          </w:p>
        </w:tc>
      </w:tr>
      <w:tr w:rsidR="00D74FC4" w:rsidRPr="0018483E"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Итого: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</w:t>
            </w:r>
          </w:p>
        </w:tc>
        <w:tc>
          <w:tcPr>
            <w:tcW w:w="8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</w:t>
            </w: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-</w:t>
            </w:r>
          </w:p>
        </w:tc>
        <w:tc>
          <w:tcPr>
            <w:tcW w:w="14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-</w:t>
            </w:r>
          </w:p>
        </w:tc>
        <w:tc>
          <w:tcPr>
            <w:tcW w:w="1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D74FC4" w:rsidRPr="0018483E" w:rsidRDefault="00D74FC4">
      <w:pPr>
        <w:ind w:firstLine="720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</w:p>
    <w:p w:rsidR="00D74FC4" w:rsidRPr="00D901FE" w:rsidRDefault="00D74FC4">
      <w:pPr>
        <w:ind w:firstLine="720"/>
        <w:jc w:val="both"/>
      </w:pPr>
      <w:r w:rsidRPr="00D901FE">
        <w:t>Руководитель</w:t>
      </w:r>
    </w:p>
    <w:p w:rsidR="00D74FC4" w:rsidRPr="00D901FE" w:rsidRDefault="00D74FC4">
      <w:pPr>
        <w:ind w:firstLine="720"/>
        <w:jc w:val="both"/>
      </w:pPr>
      <w:r w:rsidRPr="00D901FE">
        <w:t>(уполномоченное лицо)</w:t>
      </w:r>
    </w:p>
    <w:p w:rsidR="00D74FC4" w:rsidRPr="00D901FE" w:rsidRDefault="00D74FC4">
      <w:pPr>
        <w:ind w:firstLine="720"/>
        <w:jc w:val="both"/>
        <w:rPr>
          <w:rFonts w:eastAsia="Courier New"/>
        </w:rPr>
      </w:pPr>
      <w:r w:rsidRPr="00D901FE">
        <w:t>_______________ _________ _________________</w:t>
      </w:r>
    </w:p>
    <w:p w:rsidR="00D74FC4" w:rsidRPr="00D901FE" w:rsidRDefault="00D74FC4">
      <w:r w:rsidRPr="00D901FE">
        <w:rPr>
          <w:rFonts w:eastAsia="Courier New"/>
        </w:rPr>
        <w:t xml:space="preserve">        (должность)     (подпись) (расшифровка подписи)</w:t>
      </w:r>
    </w:p>
    <w:p w:rsidR="00D74FC4" w:rsidRPr="00D901FE" w:rsidRDefault="00D74FC4">
      <w:pPr>
        <w:ind w:firstLine="720"/>
        <w:jc w:val="both"/>
      </w:pPr>
      <w:r w:rsidRPr="00D901FE">
        <w:t>М.П.</w:t>
      </w:r>
    </w:p>
    <w:p w:rsidR="00D74FC4" w:rsidRPr="00D901FE" w:rsidRDefault="00D74FC4">
      <w:pPr>
        <w:ind w:firstLine="720"/>
        <w:jc w:val="both"/>
      </w:pPr>
      <w:r w:rsidRPr="00D901FE">
        <w:t>Исполнитель</w:t>
      </w:r>
    </w:p>
    <w:p w:rsidR="00D74FC4" w:rsidRPr="00D901FE" w:rsidRDefault="00D74FC4">
      <w:pPr>
        <w:ind w:firstLine="720"/>
        <w:jc w:val="both"/>
        <w:rPr>
          <w:rFonts w:eastAsia="Courier New"/>
        </w:rPr>
      </w:pPr>
      <w:r w:rsidRPr="00D901FE">
        <w:t>______________ ________________ __________</w:t>
      </w:r>
    </w:p>
    <w:p w:rsidR="00D74FC4" w:rsidRPr="00D901FE" w:rsidRDefault="00D74FC4">
      <w:r w:rsidRPr="00D901FE">
        <w:rPr>
          <w:rFonts w:eastAsia="Courier New"/>
        </w:rPr>
        <w:t xml:space="preserve">       (должность)       (ФИО)         (телефон)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  <w:sectPr w:rsidR="00D74FC4" w:rsidRPr="0018483E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6838" w:h="11906" w:orient="landscape"/>
          <w:pgMar w:top="567" w:right="1440" w:bottom="1134" w:left="1440" w:header="0" w:footer="720" w:gutter="0"/>
          <w:cols w:space="720"/>
          <w:docGrid w:linePitch="600" w:charSpace="32768"/>
        </w:sect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bookmarkStart w:id="51" w:name="sub_2981"/>
      <w:r w:rsidRPr="0018483E">
        <w:rPr>
          <w:b/>
          <w:bCs/>
          <w:sz w:val="26"/>
          <w:szCs w:val="26"/>
        </w:rPr>
        <w:t>&lt;1&gt;</w:t>
      </w:r>
      <w:r w:rsidRPr="0018483E">
        <w:rPr>
          <w:sz w:val="26"/>
          <w:szCs w:val="26"/>
        </w:rPr>
        <w:t xml:space="preserve"> В случае если соглашение содержит сведения, составляющие </w:t>
      </w:r>
      <w:r w:rsidRPr="0018483E">
        <w:rPr>
          <w:rStyle w:val="a5"/>
          <w:color w:val="auto"/>
          <w:sz w:val="26"/>
          <w:szCs w:val="26"/>
          <w:u w:val="none"/>
        </w:rPr>
        <w:t>государственную</w:t>
      </w:r>
      <w:r w:rsidRPr="0018483E">
        <w:rPr>
          <w:sz w:val="26"/>
          <w:szCs w:val="26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D74FC4" w:rsidRPr="0018483E" w:rsidRDefault="00D74FC4">
      <w:pPr>
        <w:ind w:firstLine="720"/>
        <w:jc w:val="both"/>
        <w:rPr>
          <w:b/>
          <w:bCs/>
          <w:sz w:val="26"/>
          <w:szCs w:val="26"/>
        </w:rPr>
      </w:pPr>
      <w:bookmarkStart w:id="52" w:name="sub_2982"/>
      <w:r w:rsidRPr="0018483E">
        <w:rPr>
          <w:b/>
          <w:bCs/>
          <w:sz w:val="26"/>
          <w:szCs w:val="26"/>
        </w:rPr>
        <w:t>&lt;2&gt;</w:t>
      </w:r>
      <w:r w:rsidRPr="0018483E">
        <w:rPr>
          <w:sz w:val="26"/>
          <w:szCs w:val="26"/>
        </w:rPr>
        <w:t xml:space="preserve"> Наименование показателя, указываемого в настоящей таблице, должно соответствовать наименованию показателя, указанному в </w:t>
      </w:r>
      <w:r w:rsidRPr="0018483E">
        <w:rPr>
          <w:rStyle w:val="a5"/>
          <w:color w:val="auto"/>
          <w:sz w:val="26"/>
          <w:szCs w:val="26"/>
          <w:u w:val="none"/>
        </w:rPr>
        <w:t>графе 2 приложения 2</w:t>
      </w:r>
      <w:r w:rsidRPr="0018483E">
        <w:rPr>
          <w:sz w:val="26"/>
          <w:szCs w:val="26"/>
        </w:rPr>
        <w:t xml:space="preserve"> к соглашению.</w:t>
      </w:r>
    </w:p>
    <w:p w:rsidR="00D74FC4" w:rsidRPr="0018483E" w:rsidRDefault="00D74FC4">
      <w:pPr>
        <w:ind w:firstLine="720"/>
        <w:jc w:val="both"/>
        <w:rPr>
          <w:b/>
          <w:bCs/>
          <w:sz w:val="26"/>
          <w:szCs w:val="26"/>
        </w:rPr>
      </w:pPr>
      <w:bookmarkStart w:id="53" w:name="sub_2983"/>
      <w:bookmarkEnd w:id="52"/>
      <w:r w:rsidRPr="0018483E">
        <w:rPr>
          <w:b/>
          <w:bCs/>
          <w:sz w:val="26"/>
          <w:szCs w:val="26"/>
        </w:rPr>
        <w:t>&lt;3&gt;</w:t>
      </w:r>
      <w:r w:rsidRPr="0018483E">
        <w:rPr>
          <w:sz w:val="26"/>
          <w:szCs w:val="26"/>
        </w:rPr>
        <w:t xml:space="preserve"> Заполняется по решению Главного распорядителя бюджетных средств в случае указания в </w:t>
      </w:r>
      <w:r w:rsidRPr="0018483E">
        <w:rPr>
          <w:rStyle w:val="a5"/>
          <w:color w:val="auto"/>
          <w:sz w:val="26"/>
          <w:szCs w:val="26"/>
          <w:u w:val="none"/>
        </w:rPr>
        <w:t>подпункте 1.1.2</w:t>
      </w:r>
      <w:r w:rsidRPr="0018483E">
        <w:rPr>
          <w:sz w:val="26"/>
          <w:szCs w:val="26"/>
        </w:rPr>
        <w:t xml:space="preserve"> соглашения конкретных проектов (мероприятий).</w:t>
      </w:r>
    </w:p>
    <w:p w:rsidR="00D74FC4" w:rsidRPr="0018483E" w:rsidRDefault="00D74FC4">
      <w:pPr>
        <w:ind w:firstLine="720"/>
        <w:jc w:val="both"/>
        <w:rPr>
          <w:b/>
          <w:bCs/>
          <w:sz w:val="26"/>
          <w:szCs w:val="26"/>
        </w:rPr>
      </w:pPr>
      <w:bookmarkStart w:id="54" w:name="sub_2984"/>
      <w:bookmarkEnd w:id="53"/>
      <w:r w:rsidRPr="0018483E">
        <w:rPr>
          <w:b/>
          <w:bCs/>
          <w:sz w:val="26"/>
          <w:szCs w:val="26"/>
        </w:rPr>
        <w:t>&lt;4&gt;</w:t>
      </w:r>
      <w:r w:rsidRPr="0018483E">
        <w:rPr>
          <w:sz w:val="26"/>
          <w:szCs w:val="26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</w:t>
      </w:r>
      <w:r w:rsidRPr="0018483E">
        <w:rPr>
          <w:rStyle w:val="a5"/>
          <w:color w:val="auto"/>
          <w:sz w:val="26"/>
          <w:szCs w:val="26"/>
          <w:u w:val="none"/>
        </w:rPr>
        <w:t>графе 6 приложения 2</w:t>
      </w:r>
      <w:r w:rsidRPr="0018483E">
        <w:rPr>
          <w:sz w:val="26"/>
          <w:szCs w:val="26"/>
        </w:rPr>
        <w:t xml:space="preserve"> к соглашению.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bookmarkStart w:id="55" w:name="sub_2985"/>
      <w:bookmarkEnd w:id="54"/>
      <w:r w:rsidRPr="0018483E">
        <w:rPr>
          <w:b/>
          <w:bCs/>
          <w:sz w:val="26"/>
          <w:szCs w:val="26"/>
        </w:rPr>
        <w:t>&lt;5&gt;</w:t>
      </w:r>
      <w:r w:rsidRPr="0018483E">
        <w:rPr>
          <w:sz w:val="26"/>
          <w:szCs w:val="26"/>
        </w:rPr>
        <w:t xml:space="preserve">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r w:rsidRPr="0018483E">
        <w:rPr>
          <w:rStyle w:val="a5"/>
          <w:color w:val="auto"/>
          <w:sz w:val="26"/>
          <w:szCs w:val="26"/>
          <w:u w:val="none"/>
        </w:rPr>
        <w:t>графе 7 приложения 3</w:t>
      </w:r>
      <w:r w:rsidRPr="0018483E">
        <w:rPr>
          <w:sz w:val="26"/>
          <w:szCs w:val="26"/>
        </w:rPr>
        <w:t xml:space="preserve"> к соглашению на соответствующую дату.</w:t>
      </w:r>
    </w:p>
    <w:bookmarkEnd w:id="51"/>
    <w:bookmarkEnd w:id="55"/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18483E" w:rsidRDefault="00D74FC4">
      <w:pPr>
        <w:rPr>
          <w:bCs/>
          <w:sz w:val="26"/>
          <w:szCs w:val="26"/>
        </w:rPr>
      </w:pPr>
    </w:p>
    <w:p w:rsidR="00D74FC4" w:rsidRPr="00355619" w:rsidRDefault="00336266">
      <w:pPr>
        <w:rPr>
          <w:bCs/>
          <w:color w:val="000000"/>
          <w:sz w:val="22"/>
          <w:szCs w:val="22"/>
        </w:rPr>
      </w:pPr>
      <w:r w:rsidRPr="00355619">
        <w:rPr>
          <w:bCs/>
          <w:sz w:val="22"/>
          <w:szCs w:val="22"/>
        </w:rPr>
        <w:lastRenderedPageBreak/>
        <w:t xml:space="preserve">                </w:t>
      </w:r>
      <w:r w:rsidR="002C5166">
        <w:rPr>
          <w:bCs/>
          <w:sz w:val="22"/>
          <w:szCs w:val="22"/>
        </w:rPr>
        <w:t xml:space="preserve">                                                                                    </w:t>
      </w:r>
      <w:r w:rsidRPr="00355619">
        <w:rPr>
          <w:bCs/>
          <w:sz w:val="22"/>
          <w:szCs w:val="22"/>
        </w:rPr>
        <w:t xml:space="preserve">    Приложение </w:t>
      </w:r>
      <w:r w:rsidRPr="00355619">
        <w:rPr>
          <w:bCs/>
          <w:sz w:val="22"/>
          <w:szCs w:val="22"/>
          <w:lang w:val="en-US"/>
        </w:rPr>
        <w:t>N</w:t>
      </w:r>
      <w:r w:rsidR="00D74FC4" w:rsidRPr="00355619">
        <w:rPr>
          <w:bCs/>
          <w:sz w:val="22"/>
          <w:szCs w:val="22"/>
        </w:rPr>
        <w:t xml:space="preserve"> 3</w:t>
      </w:r>
    </w:p>
    <w:p w:rsidR="00D74FC4" w:rsidRPr="00355619" w:rsidRDefault="00D74FC4">
      <w:pPr>
        <w:ind w:left="4395"/>
        <w:rPr>
          <w:rFonts w:eastAsia="Courier New"/>
          <w:b/>
          <w:bCs/>
          <w:color w:val="000000"/>
          <w:sz w:val="22"/>
          <w:szCs w:val="22"/>
        </w:rPr>
      </w:pPr>
      <w:r w:rsidRPr="00355619">
        <w:rPr>
          <w:bCs/>
          <w:color w:val="000000"/>
          <w:sz w:val="22"/>
          <w:szCs w:val="22"/>
        </w:rPr>
        <w:t xml:space="preserve">к </w:t>
      </w:r>
      <w:r w:rsidRPr="00355619">
        <w:rPr>
          <w:color w:val="000000"/>
          <w:sz w:val="22"/>
          <w:szCs w:val="22"/>
        </w:rPr>
        <w:t>Типовой форме</w:t>
      </w:r>
      <w:r w:rsidRPr="00355619">
        <w:rPr>
          <w:bCs/>
          <w:color w:val="000000"/>
          <w:sz w:val="22"/>
          <w:szCs w:val="22"/>
        </w:rPr>
        <w:t xml:space="preserve"> соглашения (договора)</w:t>
      </w:r>
    </w:p>
    <w:p w:rsidR="00D74FC4" w:rsidRPr="00355619" w:rsidRDefault="00D74FC4">
      <w:pPr>
        <w:ind w:left="4395"/>
        <w:rPr>
          <w:sz w:val="22"/>
          <w:szCs w:val="22"/>
        </w:rPr>
      </w:pPr>
      <w:r w:rsidRPr="00355619">
        <w:rPr>
          <w:rFonts w:eastAsia="Courier New"/>
          <w:bCs/>
          <w:color w:val="000000"/>
          <w:sz w:val="22"/>
          <w:szCs w:val="22"/>
        </w:rPr>
        <w:t>между</w:t>
      </w:r>
      <w:r w:rsidR="002C5166">
        <w:rPr>
          <w:rFonts w:eastAsia="Courier New"/>
          <w:bCs/>
          <w:color w:val="000000"/>
          <w:sz w:val="22"/>
          <w:szCs w:val="22"/>
        </w:rPr>
        <w:t xml:space="preserve"> </w:t>
      </w:r>
      <w:r w:rsidRPr="00355619">
        <w:rPr>
          <w:rFonts w:eastAsia="Times New Roman CYR"/>
          <w:color w:val="000000"/>
          <w:sz w:val="22"/>
          <w:szCs w:val="22"/>
        </w:rPr>
        <w:t xml:space="preserve">администрацией муниципального образования </w:t>
      </w:r>
      <w:r w:rsidR="005F7559" w:rsidRPr="005F7559">
        <w:rPr>
          <w:sz w:val="22"/>
          <w:szCs w:val="22"/>
        </w:rPr>
        <w:t>«</w:t>
      </w:r>
      <w:r w:rsidR="002C5166">
        <w:rPr>
          <w:sz w:val="22"/>
          <w:szCs w:val="22"/>
        </w:rPr>
        <w:t xml:space="preserve">Сухиновский </w:t>
      </w:r>
      <w:r w:rsidR="005F7559" w:rsidRPr="005F7559">
        <w:rPr>
          <w:sz w:val="22"/>
          <w:szCs w:val="22"/>
        </w:rPr>
        <w:t>сельсовет» Глушковского района Курской области</w:t>
      </w:r>
      <w:r w:rsidR="00B57977">
        <w:rPr>
          <w:sz w:val="22"/>
          <w:szCs w:val="22"/>
        </w:rPr>
        <w:t xml:space="preserve"> </w:t>
      </w:r>
      <w:r w:rsidRPr="00355619">
        <w:rPr>
          <w:rFonts w:eastAsia="Courier New"/>
          <w:bCs/>
          <w:color w:val="000000"/>
          <w:sz w:val="22"/>
          <w:szCs w:val="22"/>
        </w:rPr>
        <w:t>и юридическим лицом 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D74FC4" w:rsidRPr="00355619" w:rsidRDefault="00D74FC4">
      <w:pPr>
        <w:ind w:left="4536"/>
        <w:rPr>
          <w:sz w:val="22"/>
          <w:szCs w:val="22"/>
        </w:rPr>
      </w:pPr>
    </w:p>
    <w:p w:rsidR="00D74FC4" w:rsidRPr="00355619" w:rsidRDefault="00D74FC4">
      <w:pPr>
        <w:ind w:left="4536"/>
        <w:jc w:val="right"/>
        <w:rPr>
          <w:bCs/>
          <w:sz w:val="22"/>
          <w:szCs w:val="22"/>
        </w:rPr>
      </w:pPr>
      <w:r w:rsidRPr="00355619">
        <w:rPr>
          <w:bCs/>
          <w:sz w:val="22"/>
          <w:szCs w:val="22"/>
        </w:rPr>
        <w:t>Приложение № ___</w:t>
      </w:r>
    </w:p>
    <w:p w:rsidR="00D74FC4" w:rsidRPr="00355619" w:rsidRDefault="00D74FC4">
      <w:pPr>
        <w:ind w:left="4536"/>
        <w:jc w:val="right"/>
        <w:rPr>
          <w:sz w:val="22"/>
          <w:szCs w:val="22"/>
        </w:rPr>
      </w:pPr>
      <w:r w:rsidRPr="00355619">
        <w:rPr>
          <w:bCs/>
          <w:sz w:val="22"/>
          <w:szCs w:val="22"/>
        </w:rPr>
        <w:t xml:space="preserve">к </w:t>
      </w:r>
      <w:r w:rsidRPr="00355619">
        <w:rPr>
          <w:sz w:val="22"/>
          <w:szCs w:val="22"/>
        </w:rPr>
        <w:t>соглашению</w:t>
      </w:r>
      <w:r w:rsidRPr="00355619">
        <w:rPr>
          <w:bCs/>
          <w:sz w:val="22"/>
          <w:szCs w:val="22"/>
        </w:rPr>
        <w:t xml:space="preserve"> № _ от "_" ___ 20_ г.</w:t>
      </w:r>
    </w:p>
    <w:p w:rsidR="00D74FC4" w:rsidRPr="00355619" w:rsidRDefault="00D74FC4">
      <w:pPr>
        <w:ind w:firstLine="720"/>
        <w:jc w:val="both"/>
        <w:rPr>
          <w:sz w:val="22"/>
          <w:szCs w:val="22"/>
        </w:rPr>
      </w:pPr>
    </w:p>
    <w:p w:rsidR="00D74FC4" w:rsidRPr="0018483E" w:rsidRDefault="00D74FC4">
      <w:pPr>
        <w:spacing w:before="108" w:after="108"/>
        <w:jc w:val="center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>Отчет</w:t>
      </w:r>
      <w:r w:rsidRPr="0018483E">
        <w:rPr>
          <w:b/>
          <w:bCs/>
          <w:sz w:val="26"/>
          <w:szCs w:val="26"/>
        </w:rPr>
        <w:br/>
        <w:t xml:space="preserve">о расходах, источником финансового обеспечения которых является Субсидия </w:t>
      </w:r>
      <w:hyperlink r:id="rId28" w:anchor="sub_2976" w:history="1">
        <w:r w:rsidRPr="0018483E">
          <w:rPr>
            <w:rStyle w:val="a5"/>
            <w:color w:val="auto"/>
            <w:sz w:val="26"/>
            <w:szCs w:val="26"/>
            <w:u w:val="none"/>
          </w:rPr>
          <w:t>&lt;1&gt;</w:t>
        </w:r>
      </w:hyperlink>
      <w:r w:rsidRPr="0018483E">
        <w:rPr>
          <w:b/>
          <w:bCs/>
          <w:sz w:val="26"/>
          <w:szCs w:val="26"/>
        </w:rPr>
        <w:t xml:space="preserve"> на "__" _________ 20__ г. </w:t>
      </w:r>
      <w:hyperlink r:id="rId29" w:anchor="sub_2977" w:history="1">
        <w:r w:rsidRPr="0018483E">
          <w:rPr>
            <w:rStyle w:val="a5"/>
            <w:color w:val="auto"/>
            <w:sz w:val="26"/>
            <w:szCs w:val="26"/>
            <w:u w:val="none"/>
          </w:rPr>
          <w:t>&lt;2&gt;</w:t>
        </w:r>
      </w:hyperlink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Наименование Получателя ________________________________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Периодичность: квартальная, годовая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Единица измерения: рубль (с точностью до второго десятичного знака)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025"/>
        <w:gridCol w:w="999"/>
        <w:gridCol w:w="1780"/>
        <w:gridCol w:w="1560"/>
        <w:gridCol w:w="1578"/>
      </w:tblGrid>
      <w:tr w:rsidR="00D74FC4" w:rsidRPr="0018483E">
        <w:tc>
          <w:tcPr>
            <w:tcW w:w="4025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9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Код </w:t>
            </w:r>
            <w:hyperlink r:id="rId30" w:anchor="sub_2978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&lt;3&gt;</w:t>
              </w:r>
            </w:hyperlink>
            <w:r w:rsidRPr="0018483E">
              <w:rPr>
                <w:sz w:val="26"/>
                <w:szCs w:val="26"/>
              </w:rPr>
              <w:t xml:space="preserve"> строки</w:t>
            </w:r>
          </w:p>
        </w:tc>
        <w:tc>
          <w:tcPr>
            <w:tcW w:w="178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Код направления расходования Субсидии </w:t>
            </w:r>
            <w:hyperlink r:id="rId31" w:anchor="sub_2979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&lt;4&gt;</w:t>
              </w:r>
            </w:hyperlink>
          </w:p>
        </w:tc>
        <w:tc>
          <w:tcPr>
            <w:tcW w:w="31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Сумма</w:t>
            </w:r>
          </w:p>
        </w:tc>
      </w:tr>
      <w:tr w:rsidR="00D74FC4" w:rsidRPr="0018483E">
        <w:tc>
          <w:tcPr>
            <w:tcW w:w="4025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999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отчетный период</w:t>
            </w: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нарастающим итогом с начала года</w:t>
            </w: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</w:t>
            </w: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</w:t>
            </w: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Остаток субсидии на начало года,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 том числе: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потребность в котором подтверждена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подлежащий возврату в местный бюджет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120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Поступило средств,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 том числе: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из местного бюджета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дебиторской задолженности прошлых лет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выплаты по расходам,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300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 том числе: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выплаты персоналу,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bottom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0100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закупка работ и услуг,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0200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закупка не</w:t>
            </w:r>
            <w:r w:rsidR="002C5166">
              <w:rPr>
                <w:sz w:val="26"/>
                <w:szCs w:val="26"/>
              </w:rPr>
              <w:t xml:space="preserve"> </w:t>
            </w:r>
            <w:r w:rsidRPr="0018483E">
              <w:rPr>
                <w:sz w:val="26"/>
                <w:szCs w:val="26"/>
              </w:rPr>
              <w:t>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330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0300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lastRenderedPageBreak/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340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0420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выбытие со счетов: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350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0610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перечисление средств в целях их размещения на депозиты, в иные финансовые инструменты (если местными законами предусмотрена возможность такого размещения целевых средств),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360</w:t>
            </w: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sz w:val="26"/>
                <w:szCs w:val="26"/>
              </w:rPr>
            </w:pPr>
          </w:p>
          <w:p w:rsidR="00D74FC4" w:rsidRPr="0018483E" w:rsidRDefault="00D74FC4">
            <w:pPr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0620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370</w:t>
            </w:r>
          </w:p>
          <w:p w:rsidR="00D74FC4" w:rsidRPr="0018483E" w:rsidRDefault="00D74FC4">
            <w:pPr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0810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иные выплаты,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380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0820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выплаты по окончательным расчетам,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390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из них: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возвращено в местный бюджет,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 том числе: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израсходованных не по целевому назначению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 результате применения штрафных санкций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Остаток Субсидии на конец отчетного периода, всего: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500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в том числе:</w:t>
            </w:r>
          </w:p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требуется в направлении на те же цели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510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4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подлежит возврату</w:t>
            </w:r>
          </w:p>
        </w:tc>
        <w:tc>
          <w:tcPr>
            <w:tcW w:w="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520</w:t>
            </w:r>
          </w:p>
        </w:tc>
        <w:tc>
          <w:tcPr>
            <w:tcW w:w="1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D74FC4" w:rsidRPr="0018483E" w:rsidRDefault="00D74FC4">
      <w:pPr>
        <w:ind w:firstLine="720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Руководитель Получателя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(уполномоченное лицо)</w:t>
      </w:r>
    </w:p>
    <w:p w:rsidR="00D74FC4" w:rsidRPr="0018483E" w:rsidRDefault="00D74FC4">
      <w:pPr>
        <w:ind w:firstLine="720"/>
        <w:jc w:val="both"/>
        <w:rPr>
          <w:rFonts w:eastAsia="Courier New"/>
          <w:sz w:val="26"/>
          <w:szCs w:val="26"/>
        </w:rPr>
      </w:pPr>
      <w:r w:rsidRPr="0018483E">
        <w:rPr>
          <w:sz w:val="26"/>
          <w:szCs w:val="26"/>
        </w:rPr>
        <w:t>______________ ________ ________________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lastRenderedPageBreak/>
        <w:t xml:space="preserve">      (должность)    (подпись) (расшифровка подписи)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 xml:space="preserve">М.П. </w:t>
      </w:r>
      <w:hyperlink r:id="rId32" w:anchor="sub_2980" w:history="1">
        <w:r w:rsidRPr="0018483E">
          <w:rPr>
            <w:rStyle w:val="a5"/>
            <w:color w:val="auto"/>
            <w:sz w:val="26"/>
            <w:szCs w:val="26"/>
            <w:u w:val="none"/>
          </w:rPr>
          <w:t>&lt;5&gt;</w:t>
        </w:r>
      </w:hyperlink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Исполнитель</w:t>
      </w:r>
    </w:p>
    <w:p w:rsidR="00D74FC4" w:rsidRPr="0018483E" w:rsidRDefault="00D74FC4">
      <w:pPr>
        <w:ind w:firstLine="720"/>
        <w:jc w:val="both"/>
        <w:rPr>
          <w:rFonts w:eastAsia="Courier New"/>
          <w:sz w:val="26"/>
          <w:szCs w:val="26"/>
        </w:rPr>
      </w:pPr>
      <w:r w:rsidRPr="0018483E">
        <w:rPr>
          <w:sz w:val="26"/>
          <w:szCs w:val="26"/>
        </w:rPr>
        <w:t>_____________ ______________ __________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  (должность)     (ФИО)     (телефон)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  <w:r w:rsidRPr="0018483E">
        <w:rPr>
          <w:sz w:val="26"/>
          <w:szCs w:val="26"/>
        </w:rPr>
        <w:t>"__" ___________ 20__ г.</w:t>
      </w: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56" w:name="sub_2976"/>
      <w:r w:rsidRPr="0018483E">
        <w:rPr>
          <w:b/>
          <w:bCs/>
          <w:color w:val="000000"/>
          <w:sz w:val="26"/>
          <w:szCs w:val="26"/>
        </w:rPr>
        <w:t>&lt;1&gt;</w:t>
      </w:r>
      <w:r w:rsidRPr="0018483E">
        <w:rPr>
          <w:color w:val="000000"/>
          <w:sz w:val="26"/>
          <w:szCs w:val="26"/>
        </w:rPr>
        <w:t xml:space="preserve"> В случае если соглашение содержит сведения, составляющие </w:t>
      </w:r>
      <w:r w:rsidRPr="0018483E">
        <w:rPr>
          <w:rStyle w:val="a5"/>
          <w:color w:val="000000"/>
          <w:sz w:val="26"/>
          <w:szCs w:val="26"/>
        </w:rPr>
        <w:t>государственную</w:t>
      </w:r>
      <w:r w:rsidRPr="0018483E">
        <w:rPr>
          <w:color w:val="000000"/>
          <w:sz w:val="26"/>
          <w:szCs w:val="26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57" w:name="sub_2977"/>
      <w:bookmarkEnd w:id="56"/>
      <w:r w:rsidRPr="0018483E">
        <w:rPr>
          <w:b/>
          <w:bCs/>
          <w:color w:val="000000"/>
          <w:sz w:val="26"/>
          <w:szCs w:val="26"/>
        </w:rPr>
        <w:t>&lt;2&gt;</w:t>
      </w:r>
      <w:r w:rsidRPr="0018483E">
        <w:rPr>
          <w:color w:val="000000"/>
          <w:sz w:val="26"/>
          <w:szCs w:val="26"/>
        </w:rPr>
        <w:t xml:space="preserve"> Настоящий отчет составляется нарастающим итогом с начала текущего финансового года.</w:t>
      </w: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58" w:name="sub_2978"/>
      <w:bookmarkEnd w:id="57"/>
      <w:r w:rsidRPr="0018483E">
        <w:rPr>
          <w:b/>
          <w:bCs/>
          <w:color w:val="000000"/>
          <w:sz w:val="26"/>
          <w:szCs w:val="26"/>
        </w:rPr>
        <w:t>&lt;3&gt;</w:t>
      </w:r>
      <w:r w:rsidRPr="0018483E">
        <w:rPr>
          <w:color w:val="000000"/>
          <w:sz w:val="26"/>
          <w:szCs w:val="26"/>
        </w:rPr>
        <w:t xml:space="preserve"> Строки 100 - 220, 500 - 520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</w:t>
      </w:r>
      <w:r w:rsidRPr="0018483E">
        <w:rPr>
          <w:rStyle w:val="a5"/>
          <w:color w:val="000000"/>
          <w:sz w:val="26"/>
          <w:szCs w:val="26"/>
        </w:rPr>
        <w:t>бюджетным законодательством</w:t>
      </w:r>
      <w:r w:rsidRPr="0018483E">
        <w:rPr>
          <w:color w:val="000000"/>
          <w:sz w:val="26"/>
          <w:szCs w:val="26"/>
        </w:rPr>
        <w:t xml:space="preserve"> Российской Федерации.</w:t>
      </w: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59" w:name="sub_2979"/>
      <w:bookmarkEnd w:id="58"/>
      <w:r w:rsidRPr="0018483E">
        <w:rPr>
          <w:b/>
          <w:bCs/>
          <w:color w:val="000000"/>
          <w:sz w:val="26"/>
          <w:szCs w:val="26"/>
        </w:rPr>
        <w:t>&lt;4&gt;</w:t>
      </w:r>
      <w:r w:rsidRPr="0018483E">
        <w:rPr>
          <w:color w:val="000000"/>
          <w:sz w:val="26"/>
          <w:szCs w:val="26"/>
        </w:rPr>
        <w:t xml:space="preserve">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D74FC4" w:rsidRPr="0018483E" w:rsidRDefault="00D74FC4">
      <w:pPr>
        <w:ind w:firstLine="720"/>
        <w:jc w:val="both"/>
        <w:rPr>
          <w:bCs/>
          <w:color w:val="26282F"/>
          <w:sz w:val="26"/>
          <w:szCs w:val="26"/>
        </w:rPr>
      </w:pPr>
      <w:bookmarkStart w:id="60" w:name="sub_2980"/>
      <w:bookmarkEnd w:id="59"/>
      <w:r w:rsidRPr="0018483E">
        <w:rPr>
          <w:b/>
          <w:bCs/>
          <w:color w:val="000000"/>
          <w:sz w:val="26"/>
          <w:szCs w:val="26"/>
        </w:rPr>
        <w:t>&lt;5&gt;</w:t>
      </w:r>
      <w:r w:rsidRPr="0018483E">
        <w:rPr>
          <w:color w:val="000000"/>
          <w:sz w:val="26"/>
          <w:szCs w:val="26"/>
        </w:rPr>
        <w:t xml:space="preserve"> Проставляется при наличии печати.</w:t>
      </w:r>
    </w:p>
    <w:bookmarkEnd w:id="60"/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18483E" w:rsidRDefault="00D74FC4">
      <w:pPr>
        <w:ind w:left="4536"/>
        <w:rPr>
          <w:bCs/>
          <w:color w:val="26282F"/>
          <w:sz w:val="26"/>
          <w:szCs w:val="26"/>
        </w:rPr>
      </w:pPr>
    </w:p>
    <w:p w:rsidR="00D74FC4" w:rsidRPr="00355619" w:rsidRDefault="00336266">
      <w:pPr>
        <w:ind w:left="4536"/>
        <w:rPr>
          <w:bCs/>
          <w:color w:val="000000"/>
          <w:sz w:val="22"/>
          <w:szCs w:val="22"/>
        </w:rPr>
      </w:pPr>
      <w:r w:rsidRPr="00355619">
        <w:rPr>
          <w:bCs/>
          <w:color w:val="26282F"/>
          <w:sz w:val="22"/>
          <w:szCs w:val="22"/>
        </w:rPr>
        <w:lastRenderedPageBreak/>
        <w:t xml:space="preserve">Приложение </w:t>
      </w:r>
      <w:r w:rsidRPr="00355619">
        <w:rPr>
          <w:bCs/>
          <w:color w:val="26282F"/>
          <w:sz w:val="22"/>
          <w:szCs w:val="22"/>
          <w:lang w:val="en-US"/>
        </w:rPr>
        <w:t>N</w:t>
      </w:r>
      <w:r w:rsidR="00D74FC4" w:rsidRPr="00355619">
        <w:rPr>
          <w:bCs/>
          <w:color w:val="26282F"/>
          <w:sz w:val="22"/>
          <w:szCs w:val="22"/>
        </w:rPr>
        <w:t xml:space="preserve"> 4</w:t>
      </w:r>
    </w:p>
    <w:p w:rsidR="00D74FC4" w:rsidRPr="00355619" w:rsidRDefault="00D74FC4">
      <w:pPr>
        <w:ind w:left="4536"/>
        <w:rPr>
          <w:rFonts w:eastAsia="Courier New"/>
          <w:b/>
          <w:bCs/>
          <w:color w:val="000000"/>
          <w:sz w:val="22"/>
          <w:szCs w:val="22"/>
        </w:rPr>
      </w:pPr>
      <w:r w:rsidRPr="00355619">
        <w:rPr>
          <w:bCs/>
          <w:color w:val="000000"/>
          <w:sz w:val="22"/>
          <w:szCs w:val="22"/>
        </w:rPr>
        <w:t xml:space="preserve">к </w:t>
      </w:r>
      <w:r w:rsidRPr="00355619">
        <w:rPr>
          <w:color w:val="000000"/>
          <w:sz w:val="22"/>
          <w:szCs w:val="22"/>
        </w:rPr>
        <w:t>Типовой форме</w:t>
      </w:r>
      <w:r w:rsidRPr="00355619">
        <w:rPr>
          <w:bCs/>
          <w:color w:val="000000"/>
          <w:sz w:val="22"/>
          <w:szCs w:val="22"/>
        </w:rPr>
        <w:t xml:space="preserve"> соглашения (договора)</w:t>
      </w:r>
    </w:p>
    <w:p w:rsidR="00D74FC4" w:rsidRPr="00355619" w:rsidRDefault="00D74FC4">
      <w:pPr>
        <w:ind w:left="4536"/>
        <w:rPr>
          <w:rFonts w:eastAsia="Courier New"/>
          <w:bCs/>
          <w:color w:val="000000"/>
          <w:sz w:val="22"/>
          <w:szCs w:val="22"/>
        </w:rPr>
      </w:pPr>
      <w:r w:rsidRPr="00355619">
        <w:rPr>
          <w:rFonts w:eastAsia="Courier New"/>
          <w:bCs/>
          <w:color w:val="000000"/>
          <w:sz w:val="22"/>
          <w:szCs w:val="22"/>
        </w:rPr>
        <w:t>между</w:t>
      </w:r>
      <w:r w:rsidR="002C5166">
        <w:rPr>
          <w:rFonts w:eastAsia="Courier New"/>
          <w:bCs/>
          <w:color w:val="000000"/>
          <w:sz w:val="22"/>
          <w:szCs w:val="22"/>
        </w:rPr>
        <w:t xml:space="preserve"> </w:t>
      </w:r>
      <w:r w:rsidRPr="00355619">
        <w:rPr>
          <w:rFonts w:eastAsia="Times New Roman CYR"/>
          <w:color w:val="000000"/>
          <w:sz w:val="22"/>
          <w:szCs w:val="22"/>
        </w:rPr>
        <w:t xml:space="preserve">администрацией муниципального образования </w:t>
      </w:r>
      <w:r w:rsidR="005F7559" w:rsidRPr="005F7559">
        <w:rPr>
          <w:sz w:val="22"/>
          <w:szCs w:val="22"/>
        </w:rPr>
        <w:t>«</w:t>
      </w:r>
      <w:r w:rsidR="002C5166">
        <w:rPr>
          <w:sz w:val="22"/>
          <w:szCs w:val="22"/>
        </w:rPr>
        <w:t xml:space="preserve">Сухиновский </w:t>
      </w:r>
      <w:r w:rsidR="005F7559" w:rsidRPr="005F7559">
        <w:rPr>
          <w:sz w:val="22"/>
          <w:szCs w:val="22"/>
        </w:rPr>
        <w:t>сельсовет» Глушковского района Курской области</w:t>
      </w:r>
    </w:p>
    <w:p w:rsidR="00D74FC4" w:rsidRPr="00355619" w:rsidRDefault="00D74FC4">
      <w:pPr>
        <w:ind w:left="4536"/>
        <w:rPr>
          <w:sz w:val="22"/>
          <w:szCs w:val="22"/>
        </w:rPr>
      </w:pPr>
      <w:r w:rsidRPr="00355619">
        <w:rPr>
          <w:rFonts w:eastAsia="Courier New"/>
          <w:bCs/>
          <w:color w:val="000000"/>
          <w:sz w:val="22"/>
          <w:szCs w:val="22"/>
        </w:rPr>
        <w:t>и юридическим лицом 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D74FC4" w:rsidRPr="00355619" w:rsidRDefault="00D74FC4">
      <w:pPr>
        <w:ind w:left="4536"/>
        <w:rPr>
          <w:sz w:val="22"/>
          <w:szCs w:val="22"/>
        </w:rPr>
      </w:pPr>
    </w:p>
    <w:p w:rsidR="00D74FC4" w:rsidRPr="00355619" w:rsidRDefault="00D74FC4">
      <w:pPr>
        <w:ind w:left="4536"/>
        <w:jc w:val="right"/>
        <w:rPr>
          <w:bCs/>
          <w:color w:val="26282F"/>
          <w:sz w:val="22"/>
          <w:szCs w:val="22"/>
        </w:rPr>
      </w:pPr>
      <w:r w:rsidRPr="00355619">
        <w:rPr>
          <w:bCs/>
          <w:color w:val="26282F"/>
          <w:sz w:val="22"/>
          <w:szCs w:val="22"/>
        </w:rPr>
        <w:t>Приложение № ___</w:t>
      </w:r>
    </w:p>
    <w:p w:rsidR="00D74FC4" w:rsidRPr="00355619" w:rsidRDefault="00D74FC4">
      <w:pPr>
        <w:ind w:left="4536"/>
        <w:jc w:val="right"/>
        <w:rPr>
          <w:sz w:val="22"/>
          <w:szCs w:val="22"/>
        </w:rPr>
      </w:pPr>
      <w:r w:rsidRPr="00355619">
        <w:rPr>
          <w:bCs/>
          <w:color w:val="26282F"/>
          <w:sz w:val="22"/>
          <w:szCs w:val="22"/>
        </w:rPr>
        <w:t xml:space="preserve">к </w:t>
      </w:r>
      <w:r w:rsidRPr="00355619">
        <w:rPr>
          <w:sz w:val="22"/>
          <w:szCs w:val="22"/>
        </w:rPr>
        <w:t>соглашению</w:t>
      </w:r>
      <w:r w:rsidRPr="00355619">
        <w:rPr>
          <w:bCs/>
          <w:color w:val="26282F"/>
          <w:sz w:val="22"/>
          <w:szCs w:val="22"/>
        </w:rPr>
        <w:t xml:space="preserve"> № _ от "_" ___ 20_ г.</w:t>
      </w:r>
    </w:p>
    <w:p w:rsidR="00D74FC4" w:rsidRPr="0018483E" w:rsidRDefault="00D74FC4">
      <w:pPr>
        <w:ind w:firstLine="720"/>
        <w:jc w:val="right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spacing w:before="108" w:after="108"/>
        <w:jc w:val="center"/>
        <w:rPr>
          <w:sz w:val="26"/>
          <w:szCs w:val="26"/>
        </w:rPr>
      </w:pPr>
      <w:r w:rsidRPr="0018483E">
        <w:rPr>
          <w:b/>
          <w:bCs/>
          <w:sz w:val="26"/>
          <w:szCs w:val="26"/>
        </w:rPr>
        <w:t xml:space="preserve">Отчет </w:t>
      </w:r>
      <w:hyperlink r:id="rId33" w:anchor="sub_2971" w:history="1">
        <w:r w:rsidRPr="0018483E">
          <w:rPr>
            <w:rStyle w:val="a5"/>
            <w:color w:val="auto"/>
            <w:sz w:val="26"/>
            <w:szCs w:val="26"/>
            <w:u w:val="none"/>
          </w:rPr>
          <w:t>&lt;1&gt;</w:t>
        </w:r>
      </w:hyperlink>
      <w:r w:rsidRPr="0018483E">
        <w:rPr>
          <w:b/>
          <w:bCs/>
          <w:sz w:val="26"/>
          <w:szCs w:val="26"/>
        </w:rPr>
        <w:br/>
        <w:t>о достижении значений показателей результативности по состоянию на __ _________ 20__ года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Наименование Получателя _______________________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Периодичность: _______________________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10"/>
        <w:gridCol w:w="1679"/>
        <w:gridCol w:w="1546"/>
        <w:gridCol w:w="907"/>
        <w:gridCol w:w="800"/>
        <w:gridCol w:w="992"/>
        <w:gridCol w:w="1418"/>
        <w:gridCol w:w="1134"/>
        <w:gridCol w:w="1011"/>
      </w:tblGrid>
      <w:tr w:rsidR="00D74FC4" w:rsidRPr="0018483E">
        <w:tc>
          <w:tcPr>
            <w:tcW w:w="510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N N п/п</w:t>
            </w:r>
          </w:p>
        </w:tc>
        <w:tc>
          <w:tcPr>
            <w:tcW w:w="1679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Наименование показателя </w:t>
            </w:r>
            <w:hyperlink r:id="rId34" w:anchor="sub_2972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&lt;2&gt;</w:t>
              </w:r>
            </w:hyperlink>
          </w:p>
        </w:tc>
        <w:tc>
          <w:tcPr>
            <w:tcW w:w="1546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Наименование проекта (мероприятия) </w:t>
            </w:r>
            <w:hyperlink r:id="rId35" w:anchor="sub_2973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&lt;3&gt;</w:t>
              </w:r>
            </w:hyperlink>
          </w:p>
        </w:tc>
        <w:tc>
          <w:tcPr>
            <w:tcW w:w="170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Единица измерения по </w:t>
            </w:r>
            <w:hyperlink r:id="rId36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 xml:space="preserve">Плановое значение показателя </w:t>
            </w:r>
            <w:hyperlink r:id="rId37" w:anchor="sub_2974" w:history="1">
              <w:r w:rsidRPr="0018483E">
                <w:rPr>
                  <w:rStyle w:val="a5"/>
                  <w:color w:val="auto"/>
                  <w:sz w:val="26"/>
                  <w:szCs w:val="26"/>
                  <w:u w:val="none"/>
                </w:rPr>
                <w:t>&lt;4&gt;</w:t>
              </w:r>
            </w:hyperlink>
          </w:p>
        </w:tc>
        <w:tc>
          <w:tcPr>
            <w:tcW w:w="1418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34" w:type="dxa"/>
            <w:vMerge w:val="restart"/>
            <w:tcBorders>
              <w:top w:val="single" w:sz="0" w:space="0" w:color="000000"/>
              <w:lef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Процент выполнения плана</w:t>
            </w:r>
          </w:p>
        </w:tc>
        <w:tc>
          <w:tcPr>
            <w:tcW w:w="1011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Причина отклонения</w:t>
            </w:r>
          </w:p>
        </w:tc>
      </w:tr>
      <w:tr w:rsidR="00D74FC4" w:rsidRPr="0018483E">
        <w:tc>
          <w:tcPr>
            <w:tcW w:w="510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679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46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  <w:r w:rsidRPr="0018483E">
              <w:rPr>
                <w:sz w:val="26"/>
                <w:szCs w:val="26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011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D74FC4" w:rsidRPr="0018483E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1</w:t>
            </w: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2</w:t>
            </w:r>
          </w:p>
        </w:tc>
        <w:tc>
          <w:tcPr>
            <w:tcW w:w="1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3</w:t>
            </w: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4</w:t>
            </w: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bookmarkStart w:id="61" w:name="sub_3067"/>
            <w:r w:rsidRPr="0018483E">
              <w:rPr>
                <w:sz w:val="26"/>
                <w:szCs w:val="26"/>
              </w:rPr>
              <w:t>7</w:t>
            </w:r>
            <w:bookmarkEnd w:id="61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8</w:t>
            </w:r>
          </w:p>
        </w:tc>
        <w:tc>
          <w:tcPr>
            <w:tcW w:w="1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jc w:val="center"/>
              <w:rPr>
                <w:sz w:val="26"/>
                <w:szCs w:val="26"/>
              </w:rPr>
            </w:pPr>
            <w:r w:rsidRPr="0018483E">
              <w:rPr>
                <w:sz w:val="26"/>
                <w:szCs w:val="26"/>
              </w:rPr>
              <w:t>9</w:t>
            </w:r>
          </w:p>
        </w:tc>
      </w:tr>
      <w:tr w:rsidR="00D74FC4" w:rsidRPr="0018483E"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6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5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0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74FC4" w:rsidRPr="0018483E" w:rsidRDefault="00D74FC4">
            <w:pPr>
              <w:snapToGrid w:val="0"/>
              <w:jc w:val="both"/>
              <w:rPr>
                <w:rFonts w:eastAsia="Lucida Sans Unicode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D74FC4" w:rsidRPr="0018483E" w:rsidRDefault="00D74FC4">
      <w:pPr>
        <w:ind w:firstLine="720"/>
        <w:jc w:val="both"/>
        <w:rPr>
          <w:rFonts w:eastAsia="Lucida Sans Unicode"/>
          <w:kern w:val="1"/>
          <w:sz w:val="26"/>
          <w:szCs w:val="26"/>
          <w:lang w:eastAsia="hi-IN" w:bidi="hi-IN"/>
        </w:rPr>
      </w:pP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Руководитель Получателя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  <w:r w:rsidRPr="0018483E">
        <w:rPr>
          <w:sz w:val="26"/>
          <w:szCs w:val="26"/>
        </w:rPr>
        <w:t>(уполномоченное лицо)</w:t>
      </w:r>
    </w:p>
    <w:p w:rsidR="00D74FC4" w:rsidRPr="0018483E" w:rsidRDefault="00D74FC4">
      <w:pPr>
        <w:ind w:firstLine="720"/>
        <w:jc w:val="both"/>
        <w:rPr>
          <w:rFonts w:eastAsia="Courier New"/>
          <w:sz w:val="26"/>
          <w:szCs w:val="26"/>
        </w:rPr>
      </w:pPr>
      <w:r w:rsidRPr="0018483E">
        <w:rPr>
          <w:sz w:val="26"/>
          <w:szCs w:val="26"/>
        </w:rPr>
        <w:t>_____________ _________ ___________________</w:t>
      </w:r>
    </w:p>
    <w:p w:rsidR="00D74FC4" w:rsidRPr="0018483E" w:rsidRDefault="00D74FC4">
      <w:pPr>
        <w:rPr>
          <w:sz w:val="26"/>
          <w:szCs w:val="26"/>
        </w:rPr>
      </w:pPr>
      <w:r w:rsidRPr="0018483E">
        <w:rPr>
          <w:rFonts w:eastAsia="Courier New"/>
          <w:sz w:val="26"/>
          <w:szCs w:val="26"/>
        </w:rPr>
        <w:t xml:space="preserve">       (должность)   (подпись) (расшифровка подписи)</w:t>
      </w:r>
    </w:p>
    <w:p w:rsidR="00D74FC4" w:rsidRPr="0018483E" w:rsidRDefault="00D74FC4">
      <w:pPr>
        <w:ind w:firstLine="720"/>
        <w:jc w:val="both"/>
        <w:rPr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 xml:space="preserve">М.П. </w:t>
      </w:r>
      <w:hyperlink r:id="rId38" w:anchor="sub_2975" w:history="1">
        <w:r w:rsidRPr="0018483E">
          <w:rPr>
            <w:rStyle w:val="a5"/>
            <w:color w:val="000000"/>
            <w:sz w:val="26"/>
            <w:szCs w:val="26"/>
            <w:u w:val="none"/>
          </w:rPr>
          <w:t>&lt;5&gt;</w:t>
        </w:r>
      </w:hyperlink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>Исполнитель</w:t>
      </w:r>
    </w:p>
    <w:p w:rsidR="00D74FC4" w:rsidRPr="0018483E" w:rsidRDefault="00D74FC4">
      <w:pPr>
        <w:ind w:firstLine="720"/>
        <w:jc w:val="both"/>
        <w:rPr>
          <w:rFonts w:eastAsia="Courier New"/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>_____________ _______________ ____________</w:t>
      </w:r>
    </w:p>
    <w:p w:rsidR="00D74FC4" w:rsidRPr="0018483E" w:rsidRDefault="00D74FC4">
      <w:pPr>
        <w:rPr>
          <w:color w:val="000000"/>
          <w:sz w:val="26"/>
          <w:szCs w:val="26"/>
        </w:rPr>
      </w:pPr>
      <w:r w:rsidRPr="0018483E">
        <w:rPr>
          <w:rFonts w:eastAsia="Courier New"/>
          <w:color w:val="000000"/>
          <w:sz w:val="26"/>
          <w:szCs w:val="26"/>
        </w:rPr>
        <w:t xml:space="preserve">       (должность)       (ФИО)         (телефон)</w:t>
      </w: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  <w:r w:rsidRPr="0018483E">
        <w:rPr>
          <w:color w:val="000000"/>
          <w:sz w:val="26"/>
          <w:szCs w:val="26"/>
        </w:rPr>
        <w:t>"__" ___________ 20__ г.</w:t>
      </w:r>
    </w:p>
    <w:p w:rsidR="00D74FC4" w:rsidRPr="0018483E" w:rsidRDefault="00D74FC4">
      <w:pPr>
        <w:ind w:firstLine="720"/>
        <w:jc w:val="both"/>
        <w:rPr>
          <w:color w:val="000000"/>
          <w:sz w:val="26"/>
          <w:szCs w:val="26"/>
        </w:rPr>
      </w:pP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62" w:name="sub_2971"/>
      <w:r w:rsidRPr="0018483E">
        <w:rPr>
          <w:b/>
          <w:bCs/>
          <w:color w:val="000000"/>
          <w:sz w:val="26"/>
          <w:szCs w:val="26"/>
        </w:rPr>
        <w:lastRenderedPageBreak/>
        <w:t>&lt;1&gt;</w:t>
      </w:r>
      <w:r w:rsidRPr="0018483E">
        <w:rPr>
          <w:color w:val="000000"/>
          <w:sz w:val="26"/>
          <w:szCs w:val="26"/>
        </w:rPr>
        <w:t xml:space="preserve"> В случае если соглашение содержит сведения, составляющие </w:t>
      </w:r>
      <w:r w:rsidRPr="0018483E">
        <w:rPr>
          <w:rStyle w:val="a5"/>
          <w:color w:val="000000"/>
          <w:sz w:val="26"/>
          <w:szCs w:val="26"/>
          <w:u w:val="none"/>
        </w:rPr>
        <w:t>государственную</w:t>
      </w:r>
      <w:r w:rsidRPr="0018483E">
        <w:rPr>
          <w:color w:val="000000"/>
          <w:sz w:val="26"/>
          <w:szCs w:val="26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63" w:name="sub_2972"/>
      <w:bookmarkEnd w:id="62"/>
      <w:r w:rsidRPr="0018483E">
        <w:rPr>
          <w:b/>
          <w:bCs/>
          <w:color w:val="000000"/>
          <w:sz w:val="26"/>
          <w:szCs w:val="26"/>
        </w:rPr>
        <w:t>&lt;2&gt;</w:t>
      </w:r>
      <w:r w:rsidRPr="0018483E">
        <w:rPr>
          <w:color w:val="000000"/>
          <w:sz w:val="26"/>
          <w:szCs w:val="26"/>
        </w:rPr>
        <w:t xml:space="preserve"> Наименование показателя, указываемого в настоящей таблице, должно соответствовать наименованию показателя, указанному в </w:t>
      </w:r>
      <w:r w:rsidRPr="0018483E">
        <w:rPr>
          <w:rStyle w:val="a5"/>
          <w:color w:val="000000"/>
          <w:sz w:val="26"/>
          <w:szCs w:val="26"/>
          <w:u w:val="none"/>
        </w:rPr>
        <w:t>графе 2 приложения 2</w:t>
      </w:r>
      <w:r w:rsidRPr="0018483E">
        <w:rPr>
          <w:color w:val="000000"/>
          <w:sz w:val="26"/>
          <w:szCs w:val="26"/>
        </w:rPr>
        <w:t xml:space="preserve"> к соглашению.</w:t>
      </w: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64" w:name="sub_2973"/>
      <w:bookmarkEnd w:id="63"/>
      <w:r w:rsidRPr="0018483E">
        <w:rPr>
          <w:b/>
          <w:bCs/>
          <w:color w:val="000000"/>
          <w:sz w:val="26"/>
          <w:szCs w:val="26"/>
        </w:rPr>
        <w:t>&lt;3&gt;</w:t>
      </w:r>
      <w:r w:rsidRPr="0018483E">
        <w:rPr>
          <w:color w:val="000000"/>
          <w:sz w:val="26"/>
          <w:szCs w:val="26"/>
        </w:rPr>
        <w:t xml:space="preserve"> Заполняется по решению Главного распорядителя бюджетных средств в случае указания в </w:t>
      </w:r>
      <w:r w:rsidRPr="0018483E">
        <w:rPr>
          <w:rStyle w:val="a5"/>
          <w:color w:val="000000"/>
          <w:sz w:val="26"/>
          <w:szCs w:val="26"/>
          <w:u w:val="none"/>
        </w:rPr>
        <w:t>подпункте 1.1.2</w:t>
      </w:r>
      <w:r w:rsidRPr="0018483E">
        <w:rPr>
          <w:color w:val="000000"/>
          <w:sz w:val="26"/>
          <w:szCs w:val="26"/>
        </w:rPr>
        <w:t xml:space="preserve"> соглашения конкретных проектов (мероприятий).</w:t>
      </w:r>
    </w:p>
    <w:p w:rsidR="00D74FC4" w:rsidRPr="0018483E" w:rsidRDefault="00D74FC4">
      <w:pPr>
        <w:ind w:firstLine="720"/>
        <w:jc w:val="both"/>
        <w:rPr>
          <w:b/>
          <w:bCs/>
          <w:color w:val="000000"/>
          <w:sz w:val="26"/>
          <w:szCs w:val="26"/>
        </w:rPr>
      </w:pPr>
      <w:bookmarkStart w:id="65" w:name="sub_2974"/>
      <w:bookmarkEnd w:id="64"/>
      <w:r w:rsidRPr="0018483E">
        <w:rPr>
          <w:b/>
          <w:bCs/>
          <w:color w:val="000000"/>
          <w:sz w:val="26"/>
          <w:szCs w:val="26"/>
        </w:rPr>
        <w:t>&lt;4&gt;</w:t>
      </w:r>
      <w:r w:rsidRPr="0018483E">
        <w:rPr>
          <w:color w:val="000000"/>
          <w:sz w:val="26"/>
          <w:szCs w:val="26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</w:t>
      </w:r>
      <w:r w:rsidRPr="0018483E">
        <w:rPr>
          <w:rStyle w:val="a5"/>
          <w:color w:val="000000"/>
          <w:sz w:val="26"/>
          <w:szCs w:val="26"/>
          <w:u w:val="none"/>
        </w:rPr>
        <w:t>графе 6 приложения 2</w:t>
      </w:r>
      <w:r w:rsidRPr="0018483E">
        <w:rPr>
          <w:color w:val="000000"/>
          <w:sz w:val="26"/>
          <w:szCs w:val="26"/>
        </w:rPr>
        <w:t xml:space="preserve"> к соглашению.</w:t>
      </w:r>
    </w:p>
    <w:bookmarkEnd w:id="65"/>
    <w:p w:rsidR="00D74FC4" w:rsidRPr="0018483E" w:rsidRDefault="00D74FC4">
      <w:pPr>
        <w:spacing w:line="200" w:lineRule="atLeast"/>
        <w:ind w:firstLine="720"/>
        <w:jc w:val="both"/>
        <w:rPr>
          <w:sz w:val="26"/>
          <w:szCs w:val="26"/>
        </w:rPr>
      </w:pPr>
      <w:r w:rsidRPr="0018483E">
        <w:rPr>
          <w:b/>
          <w:bCs/>
          <w:color w:val="000000"/>
          <w:sz w:val="26"/>
          <w:szCs w:val="26"/>
        </w:rPr>
        <w:t>&lt;5&gt;</w:t>
      </w:r>
      <w:r w:rsidRPr="0018483E">
        <w:rPr>
          <w:color w:val="000000"/>
          <w:sz w:val="26"/>
          <w:szCs w:val="26"/>
        </w:rPr>
        <w:t xml:space="preserve"> Проставляется при наличии печати.</w:t>
      </w:r>
    </w:p>
    <w:sectPr w:rsidR="00D74FC4" w:rsidRPr="0018483E" w:rsidSect="00292307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00"/>
      <w:pgMar w:top="776" w:right="567" w:bottom="776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112" w:rsidRDefault="004D7112">
      <w:r>
        <w:separator/>
      </w:r>
    </w:p>
  </w:endnote>
  <w:endnote w:type="continuationSeparator" w:id="1">
    <w:p w:rsidR="004D7112" w:rsidRDefault="004D7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>
    <w:pPr>
      <w:pStyle w:val="ConsPlusNormal"/>
      <w:spacing w:line="200" w:lineRule="atLeast"/>
      <w:jc w:val="center"/>
      <w:rPr>
        <w:rFonts w:ascii="Times New Roman" w:hAnsi="Times New Roman" w:cs="Times New Roman"/>
        <w:color w:val="000000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112" w:rsidRDefault="004D7112">
      <w:r>
        <w:separator/>
      </w:r>
    </w:p>
  </w:footnote>
  <w:footnote w:type="continuationSeparator" w:id="1">
    <w:p w:rsidR="004D7112" w:rsidRDefault="004D7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>
    <w:pPr>
      <w:pStyle w:val="ac"/>
      <w:rPr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aps w:val="0"/>
        <w:smallCaps w:val="0"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0000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691"/>
    <w:rsid w:val="00010741"/>
    <w:rsid w:val="00011921"/>
    <w:rsid w:val="00027D5E"/>
    <w:rsid w:val="0003314D"/>
    <w:rsid w:val="000342FE"/>
    <w:rsid w:val="00040444"/>
    <w:rsid w:val="000425D2"/>
    <w:rsid w:val="000456F4"/>
    <w:rsid w:val="0005463B"/>
    <w:rsid w:val="000577BE"/>
    <w:rsid w:val="00060F99"/>
    <w:rsid w:val="00064873"/>
    <w:rsid w:val="00076128"/>
    <w:rsid w:val="000761A8"/>
    <w:rsid w:val="000852BD"/>
    <w:rsid w:val="0009545F"/>
    <w:rsid w:val="00097C67"/>
    <w:rsid w:val="000A3020"/>
    <w:rsid w:val="000D3725"/>
    <w:rsid w:val="000D6427"/>
    <w:rsid w:val="000E3CBD"/>
    <w:rsid w:val="00113DE5"/>
    <w:rsid w:val="00174E96"/>
    <w:rsid w:val="00183D16"/>
    <w:rsid w:val="0018483E"/>
    <w:rsid w:val="001B0BF5"/>
    <w:rsid w:val="001C7F41"/>
    <w:rsid w:val="001D0487"/>
    <w:rsid w:val="00211066"/>
    <w:rsid w:val="00214B38"/>
    <w:rsid w:val="00233252"/>
    <w:rsid w:val="00242142"/>
    <w:rsid w:val="0028598A"/>
    <w:rsid w:val="00292307"/>
    <w:rsid w:val="0029521F"/>
    <w:rsid w:val="002A29F0"/>
    <w:rsid w:val="002B0C2F"/>
    <w:rsid w:val="002B155F"/>
    <w:rsid w:val="002B5CB6"/>
    <w:rsid w:val="002C4183"/>
    <w:rsid w:val="002C5166"/>
    <w:rsid w:val="002C6444"/>
    <w:rsid w:val="002F0AA8"/>
    <w:rsid w:val="002F1EC0"/>
    <w:rsid w:val="002F357C"/>
    <w:rsid w:val="00305C54"/>
    <w:rsid w:val="00315C17"/>
    <w:rsid w:val="00316D1A"/>
    <w:rsid w:val="00336070"/>
    <w:rsid w:val="00336266"/>
    <w:rsid w:val="00337B74"/>
    <w:rsid w:val="0034296B"/>
    <w:rsid w:val="00355619"/>
    <w:rsid w:val="00365E5E"/>
    <w:rsid w:val="00366F91"/>
    <w:rsid w:val="00395C13"/>
    <w:rsid w:val="003F2A17"/>
    <w:rsid w:val="00401F40"/>
    <w:rsid w:val="0040273B"/>
    <w:rsid w:val="004048F2"/>
    <w:rsid w:val="004050B7"/>
    <w:rsid w:val="0041594D"/>
    <w:rsid w:val="004277FB"/>
    <w:rsid w:val="00430277"/>
    <w:rsid w:val="00433A41"/>
    <w:rsid w:val="0043408E"/>
    <w:rsid w:val="00434BDD"/>
    <w:rsid w:val="004529FC"/>
    <w:rsid w:val="004807E3"/>
    <w:rsid w:val="00482387"/>
    <w:rsid w:val="004875CF"/>
    <w:rsid w:val="00495CCE"/>
    <w:rsid w:val="00496930"/>
    <w:rsid w:val="004D7112"/>
    <w:rsid w:val="004E2193"/>
    <w:rsid w:val="004F0AAD"/>
    <w:rsid w:val="00505490"/>
    <w:rsid w:val="00523CBA"/>
    <w:rsid w:val="0053279B"/>
    <w:rsid w:val="005357DA"/>
    <w:rsid w:val="0055763F"/>
    <w:rsid w:val="005A7C14"/>
    <w:rsid w:val="005B7911"/>
    <w:rsid w:val="005C035E"/>
    <w:rsid w:val="005D0A86"/>
    <w:rsid w:val="005F3229"/>
    <w:rsid w:val="005F644E"/>
    <w:rsid w:val="005F7559"/>
    <w:rsid w:val="00611B69"/>
    <w:rsid w:val="006535BF"/>
    <w:rsid w:val="00666212"/>
    <w:rsid w:val="00677FA6"/>
    <w:rsid w:val="006839EE"/>
    <w:rsid w:val="0069460E"/>
    <w:rsid w:val="006A0526"/>
    <w:rsid w:val="006A412B"/>
    <w:rsid w:val="006A654C"/>
    <w:rsid w:val="006D097A"/>
    <w:rsid w:val="006D3A7C"/>
    <w:rsid w:val="006F4BD2"/>
    <w:rsid w:val="006F5192"/>
    <w:rsid w:val="0071309B"/>
    <w:rsid w:val="007360C8"/>
    <w:rsid w:val="007B0085"/>
    <w:rsid w:val="007B1F3F"/>
    <w:rsid w:val="007B681C"/>
    <w:rsid w:val="007C3C00"/>
    <w:rsid w:val="007D45C8"/>
    <w:rsid w:val="00832609"/>
    <w:rsid w:val="00836C21"/>
    <w:rsid w:val="00840DF5"/>
    <w:rsid w:val="0084546E"/>
    <w:rsid w:val="00871F30"/>
    <w:rsid w:val="00874691"/>
    <w:rsid w:val="00875684"/>
    <w:rsid w:val="008871DD"/>
    <w:rsid w:val="008A2FAD"/>
    <w:rsid w:val="008A509D"/>
    <w:rsid w:val="008A5E70"/>
    <w:rsid w:val="008A7304"/>
    <w:rsid w:val="008C727C"/>
    <w:rsid w:val="008D3B90"/>
    <w:rsid w:val="008D46B4"/>
    <w:rsid w:val="008E2964"/>
    <w:rsid w:val="00900B6A"/>
    <w:rsid w:val="00900EFC"/>
    <w:rsid w:val="00902052"/>
    <w:rsid w:val="009264E5"/>
    <w:rsid w:val="00943037"/>
    <w:rsid w:val="00947A5A"/>
    <w:rsid w:val="0098060C"/>
    <w:rsid w:val="00990C8C"/>
    <w:rsid w:val="00990D5D"/>
    <w:rsid w:val="009C657A"/>
    <w:rsid w:val="009E208C"/>
    <w:rsid w:val="009E6800"/>
    <w:rsid w:val="00A33277"/>
    <w:rsid w:val="00A37A28"/>
    <w:rsid w:val="00A51658"/>
    <w:rsid w:val="00A71877"/>
    <w:rsid w:val="00A72830"/>
    <w:rsid w:val="00A738E8"/>
    <w:rsid w:val="00A94B9E"/>
    <w:rsid w:val="00AA2822"/>
    <w:rsid w:val="00AA6A3B"/>
    <w:rsid w:val="00AC629C"/>
    <w:rsid w:val="00AD5406"/>
    <w:rsid w:val="00B06B37"/>
    <w:rsid w:val="00B17892"/>
    <w:rsid w:val="00B22B08"/>
    <w:rsid w:val="00B26C19"/>
    <w:rsid w:val="00B306CA"/>
    <w:rsid w:val="00B35384"/>
    <w:rsid w:val="00B53DD4"/>
    <w:rsid w:val="00B57977"/>
    <w:rsid w:val="00B6709C"/>
    <w:rsid w:val="00B867B0"/>
    <w:rsid w:val="00B945AD"/>
    <w:rsid w:val="00BC0EF4"/>
    <w:rsid w:val="00BC205D"/>
    <w:rsid w:val="00BE05E1"/>
    <w:rsid w:val="00BF07A4"/>
    <w:rsid w:val="00BF29AD"/>
    <w:rsid w:val="00BF75A1"/>
    <w:rsid w:val="00C02A43"/>
    <w:rsid w:val="00C15134"/>
    <w:rsid w:val="00C32CAB"/>
    <w:rsid w:val="00C41D02"/>
    <w:rsid w:val="00C42A44"/>
    <w:rsid w:val="00C445D1"/>
    <w:rsid w:val="00C5105B"/>
    <w:rsid w:val="00C6016A"/>
    <w:rsid w:val="00C65A5B"/>
    <w:rsid w:val="00C91D30"/>
    <w:rsid w:val="00CA17BF"/>
    <w:rsid w:val="00CA40D2"/>
    <w:rsid w:val="00CB25A7"/>
    <w:rsid w:val="00CB2A45"/>
    <w:rsid w:val="00CC166A"/>
    <w:rsid w:val="00CE4CA0"/>
    <w:rsid w:val="00CF48AC"/>
    <w:rsid w:val="00CF7605"/>
    <w:rsid w:val="00D01917"/>
    <w:rsid w:val="00D547C1"/>
    <w:rsid w:val="00D61048"/>
    <w:rsid w:val="00D74FC4"/>
    <w:rsid w:val="00D83C75"/>
    <w:rsid w:val="00D901FE"/>
    <w:rsid w:val="00D97511"/>
    <w:rsid w:val="00DB73DD"/>
    <w:rsid w:val="00DD66F0"/>
    <w:rsid w:val="00DE657D"/>
    <w:rsid w:val="00E210AB"/>
    <w:rsid w:val="00E21F33"/>
    <w:rsid w:val="00E377D7"/>
    <w:rsid w:val="00E40257"/>
    <w:rsid w:val="00E66714"/>
    <w:rsid w:val="00E71638"/>
    <w:rsid w:val="00E81F33"/>
    <w:rsid w:val="00E9106E"/>
    <w:rsid w:val="00EA2CFD"/>
    <w:rsid w:val="00EA482D"/>
    <w:rsid w:val="00EB3AE6"/>
    <w:rsid w:val="00EB7B0D"/>
    <w:rsid w:val="00ED0A03"/>
    <w:rsid w:val="00EF3991"/>
    <w:rsid w:val="00EF6A16"/>
    <w:rsid w:val="00F07A26"/>
    <w:rsid w:val="00F10254"/>
    <w:rsid w:val="00F428C9"/>
    <w:rsid w:val="00F53CCC"/>
    <w:rsid w:val="00F625AA"/>
    <w:rsid w:val="00F66D3E"/>
    <w:rsid w:val="00F70E2A"/>
    <w:rsid w:val="00F76886"/>
    <w:rsid w:val="00F83079"/>
    <w:rsid w:val="00FA32A9"/>
    <w:rsid w:val="00FB6611"/>
    <w:rsid w:val="00FC2F8F"/>
    <w:rsid w:val="00FC7CA6"/>
    <w:rsid w:val="03A7266A"/>
    <w:rsid w:val="0D060AEA"/>
    <w:rsid w:val="25A61580"/>
    <w:rsid w:val="31766898"/>
    <w:rsid w:val="398316C9"/>
    <w:rsid w:val="3A2D1901"/>
    <w:rsid w:val="6FE22335"/>
    <w:rsid w:val="7AA84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0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292307"/>
  </w:style>
  <w:style w:type="character" w:customStyle="1" w:styleId="WW8Num4z7">
    <w:name w:val="WW8Num4z7"/>
    <w:rsid w:val="00292307"/>
  </w:style>
  <w:style w:type="character" w:customStyle="1" w:styleId="WW8Num6z1">
    <w:name w:val="WW8Num6z1"/>
    <w:rsid w:val="00292307"/>
  </w:style>
  <w:style w:type="character" w:customStyle="1" w:styleId="WW8Num7z5">
    <w:name w:val="WW8Num7z5"/>
    <w:rsid w:val="00292307"/>
  </w:style>
  <w:style w:type="character" w:customStyle="1" w:styleId="WW8Num5z5">
    <w:name w:val="WW8Num5z5"/>
    <w:rsid w:val="00292307"/>
  </w:style>
  <w:style w:type="character" w:customStyle="1" w:styleId="WW8Num2z0">
    <w:name w:val="WW8Num2z0"/>
    <w:rsid w:val="00292307"/>
  </w:style>
  <w:style w:type="character" w:customStyle="1" w:styleId="WW8Num5z2">
    <w:name w:val="WW8Num5z2"/>
    <w:rsid w:val="00292307"/>
  </w:style>
  <w:style w:type="character" w:customStyle="1" w:styleId="WW8Num7z8">
    <w:name w:val="WW8Num7z8"/>
    <w:rsid w:val="00292307"/>
  </w:style>
  <w:style w:type="character" w:styleId="a4">
    <w:name w:val="Strong"/>
    <w:qFormat/>
    <w:rsid w:val="00292307"/>
    <w:rPr>
      <w:b/>
      <w:bCs/>
    </w:rPr>
  </w:style>
  <w:style w:type="character" w:styleId="a5">
    <w:name w:val="Hyperlink"/>
    <w:rsid w:val="00292307"/>
    <w:rPr>
      <w:color w:val="000080"/>
      <w:u w:val="single"/>
    </w:rPr>
  </w:style>
  <w:style w:type="character" w:customStyle="1" w:styleId="WW8Num1z6">
    <w:name w:val="WW8Num1z6"/>
    <w:rsid w:val="00292307"/>
  </w:style>
  <w:style w:type="character" w:customStyle="1" w:styleId="WW8Num3z5">
    <w:name w:val="WW8Num3z5"/>
    <w:rsid w:val="00292307"/>
  </w:style>
  <w:style w:type="character" w:customStyle="1" w:styleId="WW8Num3z4">
    <w:name w:val="WW8Num3z4"/>
    <w:rsid w:val="00292307"/>
  </w:style>
  <w:style w:type="character" w:customStyle="1" w:styleId="WW8Num6z7">
    <w:name w:val="WW8Num6z7"/>
    <w:rsid w:val="00292307"/>
  </w:style>
  <w:style w:type="character" w:customStyle="1" w:styleId="WW8Num4z3">
    <w:name w:val="WW8Num4z3"/>
    <w:rsid w:val="00292307"/>
  </w:style>
  <w:style w:type="character" w:customStyle="1" w:styleId="WW8Num2z7">
    <w:name w:val="WW8Num2z7"/>
    <w:rsid w:val="00292307"/>
  </w:style>
  <w:style w:type="character" w:styleId="a6">
    <w:name w:val="Emphasis"/>
    <w:basedOn w:val="a0"/>
    <w:uiPriority w:val="20"/>
    <w:qFormat/>
    <w:rsid w:val="00292307"/>
    <w:rPr>
      <w:i/>
      <w:iCs/>
    </w:rPr>
  </w:style>
  <w:style w:type="character" w:customStyle="1" w:styleId="WW8Num1z3">
    <w:name w:val="WW8Num1z3"/>
    <w:rsid w:val="00292307"/>
  </w:style>
  <w:style w:type="character" w:customStyle="1" w:styleId="WW8Num3z8">
    <w:name w:val="WW8Num3z8"/>
    <w:rsid w:val="00292307"/>
  </w:style>
  <w:style w:type="character" w:customStyle="1" w:styleId="WW8Num7z0">
    <w:name w:val="WW8Num7z0"/>
    <w:rsid w:val="00292307"/>
  </w:style>
  <w:style w:type="character" w:customStyle="1" w:styleId="WW8Num4z4">
    <w:name w:val="WW8Num4z4"/>
    <w:rsid w:val="00292307"/>
  </w:style>
  <w:style w:type="character" w:customStyle="1" w:styleId="WW8Num2z8">
    <w:name w:val="WW8Num2z8"/>
    <w:rsid w:val="00292307"/>
  </w:style>
  <w:style w:type="character" w:customStyle="1" w:styleId="WW8Num1z2">
    <w:name w:val="WW8Num1z2"/>
    <w:rsid w:val="00292307"/>
  </w:style>
  <w:style w:type="character" w:customStyle="1" w:styleId="a7">
    <w:name w:val="Нижний колонтитул Знак"/>
    <w:basedOn w:val="1"/>
    <w:rsid w:val="00292307"/>
    <w:rPr>
      <w:sz w:val="24"/>
      <w:szCs w:val="24"/>
    </w:rPr>
  </w:style>
  <w:style w:type="character" w:customStyle="1" w:styleId="WW8Num1z0">
    <w:name w:val="WW8Num1z0"/>
    <w:rsid w:val="00292307"/>
  </w:style>
  <w:style w:type="character" w:customStyle="1" w:styleId="WW8Num6z0">
    <w:name w:val="WW8Num6z0"/>
    <w:rsid w:val="00292307"/>
  </w:style>
  <w:style w:type="character" w:customStyle="1" w:styleId="WW8Num5z8">
    <w:name w:val="WW8Num5z8"/>
    <w:rsid w:val="00292307"/>
  </w:style>
  <w:style w:type="character" w:customStyle="1" w:styleId="WW8Num6z2">
    <w:name w:val="WW8Num6z2"/>
    <w:rsid w:val="00292307"/>
  </w:style>
  <w:style w:type="character" w:customStyle="1" w:styleId="WW8Num5z4">
    <w:name w:val="WW8Num5z4"/>
    <w:rsid w:val="00292307"/>
  </w:style>
  <w:style w:type="character" w:customStyle="1" w:styleId="WW8Num5z0">
    <w:name w:val="WW8Num5z0"/>
    <w:rsid w:val="00292307"/>
  </w:style>
  <w:style w:type="character" w:customStyle="1" w:styleId="WW8Num5z1">
    <w:name w:val="WW8Num5z1"/>
    <w:rsid w:val="00292307"/>
    <w:rPr>
      <w:rFonts w:cs="Times New Roman"/>
      <w:caps w:val="0"/>
      <w:smallCaps w:val="0"/>
    </w:rPr>
  </w:style>
  <w:style w:type="character" w:customStyle="1" w:styleId="WW8Num7z4">
    <w:name w:val="WW8Num7z4"/>
    <w:rsid w:val="00292307"/>
  </w:style>
  <w:style w:type="character" w:customStyle="1" w:styleId="WW8Num1z7">
    <w:name w:val="WW8Num1z7"/>
    <w:rsid w:val="00292307"/>
  </w:style>
  <w:style w:type="character" w:customStyle="1" w:styleId="WW8Num3z2">
    <w:name w:val="WW8Num3z2"/>
    <w:rsid w:val="00292307"/>
  </w:style>
  <w:style w:type="character" w:customStyle="1" w:styleId="WW8Num4z8">
    <w:name w:val="WW8Num4z8"/>
    <w:rsid w:val="00292307"/>
  </w:style>
  <w:style w:type="character" w:customStyle="1" w:styleId="WW8Num4z1">
    <w:name w:val="WW8Num4z1"/>
    <w:rsid w:val="00292307"/>
    <w:rPr>
      <w:rFonts w:cs="Times New Roman"/>
      <w:caps w:val="0"/>
      <w:smallCaps w:val="0"/>
    </w:rPr>
  </w:style>
  <w:style w:type="character" w:customStyle="1" w:styleId="WW8Num2z6">
    <w:name w:val="WW8Num2z6"/>
    <w:rsid w:val="00292307"/>
  </w:style>
  <w:style w:type="character" w:customStyle="1" w:styleId="WW8Num7z6">
    <w:name w:val="WW8Num7z6"/>
    <w:rsid w:val="00292307"/>
  </w:style>
  <w:style w:type="character" w:customStyle="1" w:styleId="WW8Num5z6">
    <w:name w:val="WW8Num5z6"/>
    <w:rsid w:val="00292307"/>
  </w:style>
  <w:style w:type="character" w:customStyle="1" w:styleId="a8">
    <w:name w:val="Маркеры списка"/>
    <w:rsid w:val="00292307"/>
    <w:rPr>
      <w:rFonts w:ascii="OpenSymbol" w:eastAsia="OpenSymbol" w:hAnsi="OpenSymbol" w:cs="OpenSymbol"/>
    </w:rPr>
  </w:style>
  <w:style w:type="character" w:customStyle="1" w:styleId="WW8Num4z0">
    <w:name w:val="WW8Num4z0"/>
    <w:rsid w:val="00292307"/>
  </w:style>
  <w:style w:type="character" w:customStyle="1" w:styleId="WW8Num1z4">
    <w:name w:val="WW8Num1z4"/>
    <w:rsid w:val="00292307"/>
  </w:style>
  <w:style w:type="character" w:customStyle="1" w:styleId="WW8Num1z1">
    <w:name w:val="WW8Num1z1"/>
    <w:rsid w:val="00292307"/>
    <w:rPr>
      <w:rFonts w:ascii="Times New Roman" w:hAnsi="Times New Roman" w:cs="Times New Roman"/>
      <w:caps w:val="0"/>
      <w:smallCaps w:val="0"/>
      <w:color w:val="000000"/>
      <w:sz w:val="28"/>
      <w:szCs w:val="28"/>
    </w:rPr>
  </w:style>
  <w:style w:type="character" w:customStyle="1" w:styleId="WW8Num6z3">
    <w:name w:val="WW8Num6z3"/>
    <w:rsid w:val="00292307"/>
  </w:style>
  <w:style w:type="character" w:customStyle="1" w:styleId="WW8Num3z6">
    <w:name w:val="WW8Num3z6"/>
    <w:rsid w:val="00292307"/>
  </w:style>
  <w:style w:type="character" w:customStyle="1" w:styleId="WW8Num4z6">
    <w:name w:val="WW8Num4z6"/>
    <w:rsid w:val="00292307"/>
  </w:style>
  <w:style w:type="character" w:customStyle="1" w:styleId="WW8Num1z8">
    <w:name w:val="WW8Num1z8"/>
    <w:rsid w:val="00292307"/>
  </w:style>
  <w:style w:type="character" w:customStyle="1" w:styleId="WW8Num7z7">
    <w:name w:val="WW8Num7z7"/>
    <w:rsid w:val="00292307"/>
  </w:style>
  <w:style w:type="character" w:customStyle="1" w:styleId="WW8Num5z7">
    <w:name w:val="WW8Num5z7"/>
    <w:rsid w:val="00292307"/>
  </w:style>
  <w:style w:type="character" w:customStyle="1" w:styleId="WW8Num5z3">
    <w:name w:val="WW8Num5z3"/>
    <w:rsid w:val="00292307"/>
  </w:style>
  <w:style w:type="character" w:customStyle="1" w:styleId="WW8Num6z4">
    <w:name w:val="WW8Num6z4"/>
    <w:rsid w:val="00292307"/>
  </w:style>
  <w:style w:type="character" w:customStyle="1" w:styleId="WW8Num3z3">
    <w:name w:val="WW8Num3z3"/>
    <w:rsid w:val="00292307"/>
  </w:style>
  <w:style w:type="character" w:customStyle="1" w:styleId="WW8Num6z6">
    <w:name w:val="WW8Num6z6"/>
    <w:rsid w:val="00292307"/>
  </w:style>
  <w:style w:type="character" w:customStyle="1" w:styleId="WW8Num3z1">
    <w:name w:val="WW8Num3z1"/>
    <w:rsid w:val="00292307"/>
  </w:style>
  <w:style w:type="character" w:customStyle="1" w:styleId="WW8Num1z5">
    <w:name w:val="WW8Num1z5"/>
    <w:rsid w:val="00292307"/>
  </w:style>
  <w:style w:type="character" w:customStyle="1" w:styleId="WW8Num4z2">
    <w:name w:val="WW8Num4z2"/>
    <w:rsid w:val="00292307"/>
  </w:style>
  <w:style w:type="character" w:customStyle="1" w:styleId="WW8Num7z3">
    <w:name w:val="WW8Num7z3"/>
    <w:rsid w:val="00292307"/>
  </w:style>
  <w:style w:type="character" w:customStyle="1" w:styleId="WW8Num2z3">
    <w:name w:val="WW8Num2z3"/>
    <w:rsid w:val="00292307"/>
  </w:style>
  <w:style w:type="character" w:customStyle="1" w:styleId="WW8Num3z7">
    <w:name w:val="WW8Num3z7"/>
    <w:rsid w:val="00292307"/>
  </w:style>
  <w:style w:type="character" w:customStyle="1" w:styleId="WW8Num4z5">
    <w:name w:val="WW8Num4z5"/>
    <w:rsid w:val="00292307"/>
  </w:style>
  <w:style w:type="character" w:customStyle="1" w:styleId="WW8Num3z0">
    <w:name w:val="WW8Num3z0"/>
    <w:rsid w:val="00292307"/>
  </w:style>
  <w:style w:type="character" w:customStyle="1" w:styleId="WW8Num2z1">
    <w:name w:val="WW8Num2z1"/>
    <w:rsid w:val="00292307"/>
    <w:rPr>
      <w:caps w:val="0"/>
      <w:smallCaps w:val="0"/>
    </w:rPr>
  </w:style>
  <w:style w:type="character" w:customStyle="1" w:styleId="WW8Num2z2">
    <w:name w:val="WW8Num2z2"/>
    <w:rsid w:val="00292307"/>
  </w:style>
  <w:style w:type="character" w:customStyle="1" w:styleId="WW8Num2z5">
    <w:name w:val="WW8Num2z5"/>
    <w:rsid w:val="00292307"/>
  </w:style>
  <w:style w:type="character" w:customStyle="1" w:styleId="WW8Num2z4">
    <w:name w:val="WW8Num2z4"/>
    <w:rsid w:val="00292307"/>
  </w:style>
  <w:style w:type="character" w:customStyle="1" w:styleId="WW8Num6z5">
    <w:name w:val="WW8Num6z5"/>
    <w:rsid w:val="00292307"/>
  </w:style>
  <w:style w:type="character" w:customStyle="1" w:styleId="WW8Num7z2">
    <w:name w:val="WW8Num7z2"/>
    <w:rsid w:val="00292307"/>
  </w:style>
  <w:style w:type="character" w:customStyle="1" w:styleId="WW8Num6z8">
    <w:name w:val="WW8Num6z8"/>
    <w:rsid w:val="00292307"/>
  </w:style>
  <w:style w:type="character" w:customStyle="1" w:styleId="WW8Num7z1">
    <w:name w:val="WW8Num7z1"/>
    <w:rsid w:val="00292307"/>
  </w:style>
  <w:style w:type="character" w:customStyle="1" w:styleId="1">
    <w:name w:val="Основной шрифт абзаца1"/>
    <w:rsid w:val="00292307"/>
  </w:style>
  <w:style w:type="character" w:customStyle="1" w:styleId="a9">
    <w:name w:val="Верхний колонтитул Знак"/>
    <w:basedOn w:val="1"/>
    <w:rsid w:val="00292307"/>
    <w:rPr>
      <w:sz w:val="24"/>
      <w:szCs w:val="24"/>
    </w:rPr>
  </w:style>
  <w:style w:type="paragraph" w:customStyle="1" w:styleId="ConsPlusNormal">
    <w:name w:val="ConsPlusNormal"/>
    <w:rsid w:val="0029230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a">
    <w:name w:val="Заголовок таблицы"/>
    <w:basedOn w:val="ab"/>
    <w:rsid w:val="00292307"/>
    <w:pPr>
      <w:jc w:val="center"/>
    </w:pPr>
    <w:rPr>
      <w:b/>
      <w:bCs/>
    </w:rPr>
  </w:style>
  <w:style w:type="paragraph" w:customStyle="1" w:styleId="ConsPlusNonformat">
    <w:name w:val="ConsPlusNonformat"/>
    <w:rsid w:val="0029230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c">
    <w:name w:val="header"/>
    <w:basedOn w:val="a"/>
    <w:rsid w:val="00292307"/>
    <w:pPr>
      <w:tabs>
        <w:tab w:val="center" w:pos="4677"/>
        <w:tab w:val="right" w:pos="9355"/>
      </w:tabs>
    </w:pPr>
  </w:style>
  <w:style w:type="paragraph" w:styleId="ad">
    <w:name w:val="Body Text"/>
    <w:basedOn w:val="a"/>
    <w:rsid w:val="00292307"/>
    <w:pPr>
      <w:spacing w:after="120"/>
    </w:pPr>
  </w:style>
  <w:style w:type="paragraph" w:styleId="ae">
    <w:name w:val="footer"/>
    <w:basedOn w:val="a"/>
    <w:rsid w:val="00292307"/>
    <w:pPr>
      <w:tabs>
        <w:tab w:val="center" w:pos="4677"/>
        <w:tab w:val="right" w:pos="9355"/>
      </w:tabs>
    </w:pPr>
  </w:style>
  <w:style w:type="paragraph" w:styleId="af">
    <w:name w:val="List"/>
    <w:basedOn w:val="ad"/>
    <w:rsid w:val="00292307"/>
    <w:rPr>
      <w:rFonts w:cs="Mangal"/>
    </w:rPr>
  </w:style>
  <w:style w:type="paragraph" w:customStyle="1" w:styleId="10">
    <w:name w:val="Указатель1"/>
    <w:basedOn w:val="a"/>
    <w:rsid w:val="00292307"/>
    <w:pPr>
      <w:suppressLineNumbers/>
    </w:pPr>
    <w:rPr>
      <w:rFonts w:cs="Mangal"/>
    </w:rPr>
  </w:style>
  <w:style w:type="paragraph" w:styleId="af0">
    <w:name w:val="Balloon Text"/>
    <w:basedOn w:val="a"/>
    <w:rsid w:val="00292307"/>
    <w:rPr>
      <w:rFonts w:ascii="Tahoma" w:hAnsi="Tahoma" w:cs="Tahoma"/>
      <w:sz w:val="16"/>
      <w:szCs w:val="16"/>
    </w:rPr>
  </w:style>
  <w:style w:type="paragraph" w:customStyle="1" w:styleId="af1">
    <w:name w:val="Заголовок"/>
    <w:basedOn w:val="a"/>
    <w:next w:val="ad"/>
    <w:rsid w:val="002923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1"/>
    <w:basedOn w:val="a"/>
    <w:rsid w:val="00292307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Содержимое таблицы"/>
    <w:basedOn w:val="a"/>
    <w:rsid w:val="00292307"/>
    <w:pPr>
      <w:suppressLineNumbers/>
    </w:pPr>
  </w:style>
  <w:style w:type="character" w:customStyle="1" w:styleId="af2">
    <w:name w:val="???????? ????? ??????"/>
    <w:rsid w:val="006A654C"/>
  </w:style>
  <w:style w:type="paragraph" w:customStyle="1" w:styleId="af3">
    <w:name w:val="??????? (???)"/>
    <w:basedOn w:val="a"/>
    <w:rsid w:val="00027D5E"/>
    <w:pPr>
      <w:overflowPunct w:val="0"/>
      <w:autoSpaceDE w:val="0"/>
      <w:autoSpaceDN w:val="0"/>
      <w:adjustRightInd w:val="0"/>
      <w:spacing w:before="28" w:after="100" w:line="100" w:lineRule="atLeast"/>
      <w:textAlignment w:val="baseline"/>
    </w:pPr>
    <w:rPr>
      <w:kern w:val="1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13" Type="http://schemas.openxmlformats.org/officeDocument/2006/relationships/header" Target="header3.xml"/><Relationship Id="rId18" Type="http://schemas.openxmlformats.org/officeDocument/2006/relationships/hyperlink" Target="garantf1://79222.0/" TargetMode="External"/><Relationship Id="rId26" Type="http://schemas.openxmlformats.org/officeDocument/2006/relationships/header" Target="header6.xml"/><Relationship Id="rId39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4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2" Type="http://schemas.openxmlformats.org/officeDocument/2006/relationships/footer" Target="footer8.xml"/><Relationship Id="rId7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12" Type="http://schemas.openxmlformats.org/officeDocument/2006/relationships/footer" Target="footer2.xml"/><Relationship Id="rId17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25" Type="http://schemas.openxmlformats.org/officeDocument/2006/relationships/footer" Target="footer5.xml"/><Relationship Id="rId33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8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20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29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1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32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7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0" Type="http://schemas.openxmlformats.org/officeDocument/2006/relationships/header" Target="header8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23" Type="http://schemas.openxmlformats.org/officeDocument/2006/relationships/header" Target="header5.xml"/><Relationship Id="rId28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6" Type="http://schemas.openxmlformats.org/officeDocument/2006/relationships/hyperlink" Target="garantf1://79222.0/" TargetMode="External"/><Relationship Id="rId10" Type="http://schemas.openxmlformats.org/officeDocument/2006/relationships/header" Target="header2.xml"/><Relationship Id="rId19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1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4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4.xml"/><Relationship Id="rId27" Type="http://schemas.openxmlformats.org/officeDocument/2006/relationships/footer" Target="footer6.xml"/><Relationship Id="rId30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35" Type="http://schemas.openxmlformats.org/officeDocument/2006/relationships/hyperlink" Target="file:///D:\Pc-cons03\&#1101;&#1082;&#1089;&#1087;&#1077;&#1088;&#1090;\&#1041;&#1059;&#1061;_&#1059;&#1063;&#1045;&#1058;_&#1053;&#1072;&#1090;&#1072;&#1083;&#1100;&#1103;_&#1052;&#1072;&#1088;&#1080;&#1085;&#1072;\&#1053;&#1055;&#1040;\&#1055;&#1056;&#1045;&#1044;&#1054;&#1057;&#1058;&#1040;&#1042;&#1051;&#1045;&#1053;&#1048;&#1045;%20&#1057;&#1059;&#1041;&#1057;&#1048;&#1044;&#1048;&#1049;\&#1055;&#1086;&#1088;&#1103;&#1076;&#1086;&#1082;_&#1085;&#1077;&#1076;&#1086;&#1087;&#1086;&#1083;&#1091;&#1095;_&#1076;&#1086;&#1093;&#1086;&#1076;&#1099;_&#1073;&#1072;&#1085;_&#1091;&#1089;&#1083;_&#1089;&#1090;_78\&#1057;&#1090;&#1072;&#1074;&#1088;&#1086;&#1087;&#1086;&#1083;&#1100;&#1089;&#1082;_&#1082;&#1088;\&#1055;&#1088;&#1080;&#1083;&#1086;&#1078;&#1077;&#1085;&#1080;&#1077;_4_&#1082;_&#1041;&#1072;&#1083;&#1090;&#1080;&#1081;&#1089;&#1082;&#1086;&#1084;&#1091;.doc" TargetMode="External"/><Relationship Id="rId43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9389</Words>
  <Characters>53522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 сельского поселения</vt:lpstr>
    </vt:vector>
  </TitlesOfParts>
  <Company>RL-TEAM.NET</Company>
  <LinksUpToDate>false</LinksUpToDate>
  <CharactersWithSpaces>62786</CharactersWithSpaces>
  <SharedDoc>false</SharedDoc>
  <HLinks>
    <vt:vector size="240" baseType="variant">
      <vt:variant>
        <vt:i4>70910999</vt:i4>
      </vt:variant>
      <vt:variant>
        <vt:i4>117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sub_2975</vt:lpwstr>
      </vt:variant>
      <vt:variant>
        <vt:i4>70976535</vt:i4>
      </vt:variant>
      <vt:variant>
        <vt:i4>114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sub_2974</vt:lpwstr>
      </vt:variant>
      <vt:variant>
        <vt:i4>7143469</vt:i4>
      </vt:variant>
      <vt:variant>
        <vt:i4>111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71042071</vt:i4>
      </vt:variant>
      <vt:variant>
        <vt:i4>108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sub_2973</vt:lpwstr>
      </vt:variant>
      <vt:variant>
        <vt:i4>71107607</vt:i4>
      </vt:variant>
      <vt:variant>
        <vt:i4>105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sub_2972</vt:lpwstr>
      </vt:variant>
      <vt:variant>
        <vt:i4>71173143</vt:i4>
      </vt:variant>
      <vt:variant>
        <vt:i4>102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sub_2971</vt:lpwstr>
      </vt:variant>
      <vt:variant>
        <vt:i4>71238680</vt:i4>
      </vt:variant>
      <vt:variant>
        <vt:i4>99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sub_2980</vt:lpwstr>
      </vt:variant>
      <vt:variant>
        <vt:i4>70648855</vt:i4>
      </vt:variant>
      <vt:variant>
        <vt:i4>96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sub_2979</vt:lpwstr>
      </vt:variant>
      <vt:variant>
        <vt:i4>70714391</vt:i4>
      </vt:variant>
      <vt:variant>
        <vt:i4>93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sub_2978</vt:lpwstr>
      </vt:variant>
      <vt:variant>
        <vt:i4>70779927</vt:i4>
      </vt:variant>
      <vt:variant>
        <vt:i4>90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sub_2977</vt:lpwstr>
      </vt:variant>
      <vt:variant>
        <vt:i4>70845463</vt:i4>
      </vt:variant>
      <vt:variant>
        <vt:i4>87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sub_2976</vt:lpwstr>
      </vt:variant>
      <vt:variant>
        <vt:i4>71173145</vt:i4>
      </vt:variant>
      <vt:variant>
        <vt:i4>84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sub_2991</vt:lpwstr>
      </vt:variant>
      <vt:variant>
        <vt:i4>70911000</vt:i4>
      </vt:variant>
      <vt:variant>
        <vt:i4>81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sub_2985</vt:lpwstr>
      </vt:variant>
      <vt:variant>
        <vt:i4>70976536</vt:i4>
      </vt:variant>
      <vt:variant>
        <vt:i4>78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sub_2984</vt:lpwstr>
      </vt:variant>
      <vt:variant>
        <vt:i4>7143469</vt:i4>
      </vt:variant>
      <vt:variant>
        <vt:i4>75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71042072</vt:i4>
      </vt:variant>
      <vt:variant>
        <vt:i4>72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sub_2983</vt:lpwstr>
      </vt:variant>
      <vt:variant>
        <vt:i4>71107608</vt:i4>
      </vt:variant>
      <vt:variant>
        <vt:i4>69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sub_2982</vt:lpwstr>
      </vt:variant>
      <vt:variant>
        <vt:i4>71173144</vt:i4>
      </vt:variant>
      <vt:variant>
        <vt:i4>66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sub_2981</vt:lpwstr>
      </vt:variant>
      <vt:variant>
        <vt:i4>71238679</vt:i4>
      </vt:variant>
      <vt:variant>
        <vt:i4>63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sub_2970</vt:lpwstr>
      </vt:variant>
      <vt:variant>
        <vt:i4>70648854</vt:i4>
      </vt:variant>
      <vt:variant>
        <vt:i4>60</vt:i4>
      </vt:variant>
      <vt:variant>
        <vt:i4>0</vt:i4>
      </vt:variant>
      <vt:variant>
        <vt:i4>5</vt:i4>
      </vt:variant>
      <vt:variant>
        <vt:lpwstr>/.////Pc-cons03/эксперт/БУХ_УЧЕТ_Наталья_Марина/НПА/ПРЕДОСТАВЛЕНИЕ СУБСИДИЙ/Порядок_недополуч_доходы_бан_усл_ст_78/Ставропольск_кр/Приложение_4_к_Балтийскому.doc</vt:lpwstr>
      </vt:variant>
      <vt:variant>
        <vt:lpwstr>sub_2969</vt:lpwstr>
      </vt:variant>
      <vt:variant>
        <vt:i4>1769509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sub_41</vt:lpwstr>
      </vt:variant>
      <vt:variant>
        <vt:i4>2228241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sub_19111</vt:lpwstr>
      </vt:variant>
      <vt:variant>
        <vt:i4>2293777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sub_18111</vt:lpwstr>
      </vt:variant>
      <vt:variant>
        <vt:i4>2883601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sub_17111</vt:lpwstr>
      </vt:variant>
      <vt:variant>
        <vt:i4>2949137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sub_16111</vt:lpwstr>
      </vt:variant>
      <vt:variant>
        <vt:i4>3014673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sub_15111</vt:lpwstr>
      </vt:variant>
      <vt:variant>
        <vt:i4>3080209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sub_14111</vt:lpwstr>
      </vt:variant>
      <vt:variant>
        <vt:i4>2621457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sub_13111</vt:lpwstr>
      </vt:variant>
      <vt:variant>
        <vt:i4>2686993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sub_12111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sub_11111</vt:lpwstr>
      </vt:variant>
      <vt:variant>
        <vt:i4>2818065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sub_10111</vt:lpwstr>
      </vt:variant>
      <vt:variant>
        <vt:i4>2752537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sub_9111</vt:lpwstr>
      </vt:variant>
      <vt:variant>
        <vt:i4>2752536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sub_8111</vt:lpwstr>
      </vt:variant>
      <vt:variant>
        <vt:i4>2752535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sub_7111</vt:lpwstr>
      </vt:variant>
      <vt:variant>
        <vt:i4>2752534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sub_6111</vt:lpwstr>
      </vt:variant>
      <vt:variant>
        <vt:i4>2752533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sub_5111</vt:lpwstr>
      </vt:variant>
      <vt:variant>
        <vt:i4>2752532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sub_4111</vt:lpwstr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sub_3111</vt:lpwstr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sub_2111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 сельского поселения</dc:title>
  <dc:creator>Прокурор</dc:creator>
  <cp:lastModifiedBy>Валентина</cp:lastModifiedBy>
  <cp:revision>21</cp:revision>
  <cp:lastPrinted>2021-12-05T13:22:00Z</cp:lastPrinted>
  <dcterms:created xsi:type="dcterms:W3CDTF">2021-12-02T12:16:00Z</dcterms:created>
  <dcterms:modified xsi:type="dcterms:W3CDTF">2021-12-05T13:25:00Z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1049-11.2.0.8668</vt:lpwstr>
  </property>
</Properties>
</file>