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12" w:rsidRPr="00DD1186" w:rsidRDefault="00C54312" w:rsidP="004D5FA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D118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54312" w:rsidRPr="00DD1186" w:rsidRDefault="00097279" w:rsidP="004D5FA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СУХИНОВСКОГО </w:t>
      </w:r>
      <w:r w:rsidR="00C54312" w:rsidRPr="00DD1186">
        <w:rPr>
          <w:rFonts w:ascii="Arial" w:hAnsi="Arial" w:cs="Arial"/>
          <w:b/>
          <w:sz w:val="32"/>
          <w:szCs w:val="32"/>
        </w:rPr>
        <w:t>СЕЛЬСОВЕТА</w:t>
      </w:r>
    </w:p>
    <w:p w:rsidR="00C54312" w:rsidRPr="00DD1186" w:rsidRDefault="00C54312" w:rsidP="004D5FA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D1186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C54312" w:rsidRPr="00DD1186" w:rsidRDefault="00C54312" w:rsidP="00C54312">
      <w:pPr>
        <w:jc w:val="center"/>
        <w:rPr>
          <w:rFonts w:ascii="Arial" w:hAnsi="Arial" w:cs="Arial"/>
          <w:sz w:val="32"/>
          <w:szCs w:val="32"/>
        </w:rPr>
      </w:pPr>
    </w:p>
    <w:p w:rsidR="00C54312" w:rsidRPr="00DD1186" w:rsidRDefault="00C54312" w:rsidP="00C54312">
      <w:pPr>
        <w:jc w:val="center"/>
        <w:rPr>
          <w:rFonts w:ascii="Arial" w:hAnsi="Arial" w:cs="Arial"/>
          <w:b/>
          <w:sz w:val="32"/>
          <w:szCs w:val="32"/>
        </w:rPr>
      </w:pPr>
      <w:r w:rsidRPr="00DD1186">
        <w:rPr>
          <w:rFonts w:ascii="Arial" w:hAnsi="Arial" w:cs="Arial"/>
          <w:b/>
          <w:sz w:val="32"/>
          <w:szCs w:val="32"/>
        </w:rPr>
        <w:t>РЕШЕНИЕ</w:t>
      </w:r>
    </w:p>
    <w:p w:rsidR="00DD1186" w:rsidRPr="00E34543" w:rsidRDefault="00E34543" w:rsidP="004D5FA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E34543">
        <w:rPr>
          <w:rFonts w:ascii="Arial" w:hAnsi="Arial" w:cs="Arial"/>
          <w:b/>
          <w:sz w:val="32"/>
          <w:szCs w:val="32"/>
        </w:rPr>
        <w:t>о</w:t>
      </w:r>
      <w:r w:rsidR="004549F7" w:rsidRPr="00E34543">
        <w:rPr>
          <w:rFonts w:ascii="Arial" w:hAnsi="Arial" w:cs="Arial"/>
          <w:b/>
          <w:sz w:val="32"/>
          <w:szCs w:val="32"/>
        </w:rPr>
        <w:t>т</w:t>
      </w:r>
      <w:r w:rsidRPr="00E34543">
        <w:rPr>
          <w:rFonts w:ascii="Arial" w:hAnsi="Arial" w:cs="Arial"/>
          <w:b/>
          <w:sz w:val="32"/>
          <w:szCs w:val="32"/>
        </w:rPr>
        <w:t xml:space="preserve"> 15 </w:t>
      </w:r>
      <w:r w:rsidR="00F77A77" w:rsidRPr="00E34543">
        <w:rPr>
          <w:rFonts w:ascii="Arial" w:hAnsi="Arial" w:cs="Arial"/>
          <w:b/>
          <w:sz w:val="32"/>
          <w:szCs w:val="32"/>
        </w:rPr>
        <w:t xml:space="preserve">ноября </w:t>
      </w:r>
      <w:r w:rsidR="004D5FAE" w:rsidRPr="00E34543">
        <w:rPr>
          <w:rFonts w:ascii="Arial" w:hAnsi="Arial" w:cs="Arial"/>
          <w:b/>
          <w:sz w:val="32"/>
          <w:szCs w:val="32"/>
        </w:rPr>
        <w:t xml:space="preserve">2021 года № </w:t>
      </w:r>
      <w:r w:rsidR="00B2617E">
        <w:rPr>
          <w:rFonts w:ascii="Arial" w:hAnsi="Arial" w:cs="Arial"/>
          <w:b/>
          <w:sz w:val="32"/>
          <w:szCs w:val="32"/>
        </w:rPr>
        <w:t>5</w:t>
      </w:r>
    </w:p>
    <w:p w:rsidR="00097279" w:rsidRPr="00097279" w:rsidRDefault="00097279" w:rsidP="000972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77A77" w:rsidRPr="0009727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 в Решение  Собрания депутатов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7A77" w:rsidRPr="00097279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 </w:t>
      </w:r>
      <w:proofErr w:type="spellStart"/>
      <w:r w:rsidR="00F77A77" w:rsidRPr="00097279">
        <w:rPr>
          <w:rFonts w:ascii="Times New Roman" w:eastAsia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F77A77" w:rsidRPr="0009727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F77A77" w:rsidRPr="00097279">
        <w:rPr>
          <w:rFonts w:ascii="Times New Roman" w:eastAsia="Times New Roman" w:hAnsi="Times New Roman" w:cs="Times New Roman"/>
          <w:b/>
          <w:sz w:val="28"/>
          <w:szCs w:val="28"/>
        </w:rPr>
        <w:t>.06.2021</w:t>
      </w:r>
      <w:r w:rsidR="00F77A77" w:rsidRPr="00097279">
        <w:rPr>
          <w:rFonts w:ascii="Times New Roman" w:eastAsia="Times New Roman" w:hAnsi="Times New Roman" w:cs="Times New Roman"/>
          <w:b/>
          <w:sz w:val="24"/>
          <w:szCs w:val="20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 </w:t>
      </w:r>
      <w:r w:rsidRPr="00097279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положения о бюджетном  процессе</w:t>
      </w:r>
    </w:p>
    <w:p w:rsidR="00097279" w:rsidRDefault="00290079" w:rsidP="000972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97279" w:rsidRPr="00097279">
        <w:rPr>
          <w:rFonts w:ascii="Times New Roman" w:eastAsia="Times New Roman" w:hAnsi="Times New Roman" w:cs="Times New Roman"/>
          <w:b/>
          <w:sz w:val="28"/>
          <w:szCs w:val="28"/>
        </w:rPr>
        <w:t>униципального</w:t>
      </w:r>
      <w:r w:rsidR="000972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7279" w:rsidRPr="00097279">
        <w:rPr>
          <w:rFonts w:ascii="Times New Roman" w:eastAsia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097279">
        <w:rPr>
          <w:rFonts w:ascii="Times New Roman" w:eastAsia="Times New Roman" w:hAnsi="Times New Roman" w:cs="Times New Roman"/>
          <w:b/>
          <w:sz w:val="28"/>
          <w:szCs w:val="28"/>
        </w:rPr>
        <w:t>Сухиновский</w:t>
      </w:r>
      <w:proofErr w:type="spellEnd"/>
      <w:r w:rsidR="000972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7279" w:rsidRPr="00097279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сельсовет» </w:t>
      </w:r>
      <w:proofErr w:type="spellStart"/>
      <w:r w:rsidR="00097279" w:rsidRPr="00097279">
        <w:rPr>
          <w:rFonts w:ascii="Times New Roman" w:eastAsia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097279" w:rsidRPr="0009727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F77A77" w:rsidRPr="00097279" w:rsidRDefault="00F77A77" w:rsidP="00F77A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279" w:rsidRPr="00097279" w:rsidRDefault="00097279" w:rsidP="00F77A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77" w:rsidRPr="00F77A77" w:rsidRDefault="00F77A77" w:rsidP="00F7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F77A77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 131-ФЗ «Об общих принципах организации  местного самоуправления в Российской Федерации»,  в целях  определения правовых основ, содержания и механизма осуществления  бюджетного процесса в   муниципальном</w:t>
      </w:r>
      <w:r w:rsidR="00025FF5">
        <w:rPr>
          <w:rFonts w:ascii="Times New Roman" w:eastAsia="Times New Roman" w:hAnsi="Times New Roman" w:cs="Times New Roman"/>
          <w:sz w:val="28"/>
          <w:szCs w:val="28"/>
        </w:rPr>
        <w:t xml:space="preserve"> образовании </w:t>
      </w:r>
      <w:r w:rsidR="000314C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E677DC">
        <w:rPr>
          <w:rFonts w:ascii="Times New Roman" w:eastAsia="Times New Roman" w:hAnsi="Times New Roman" w:cs="Times New Roman"/>
          <w:sz w:val="28"/>
          <w:szCs w:val="28"/>
        </w:rPr>
        <w:t>Сухиновский</w:t>
      </w:r>
      <w:proofErr w:type="spellEnd"/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CA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09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7A77">
        <w:rPr>
          <w:rFonts w:ascii="Times New Roman" w:eastAsia="Times New Roman" w:hAnsi="Times New Roman" w:cs="Times New Roman"/>
          <w:sz w:val="28"/>
          <w:szCs w:val="28"/>
        </w:rPr>
        <w:t>Глушковский</w:t>
      </w:r>
      <w:proofErr w:type="spellEnd"/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314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 установления основ формирования доходов, осуществления расходов местного бюджета,  местных заимствований и управления муниципальным долгом Собрание </w:t>
      </w:r>
      <w:r w:rsidR="000314CA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677DC">
        <w:rPr>
          <w:rFonts w:ascii="Times New Roman" w:eastAsia="Times New Roman" w:hAnsi="Times New Roman" w:cs="Times New Roman"/>
          <w:sz w:val="28"/>
          <w:szCs w:val="28"/>
        </w:rPr>
        <w:t>Сухиновского</w:t>
      </w:r>
      <w:proofErr w:type="spellEnd"/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C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F77A77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области  РЕШИЛО:</w:t>
      </w:r>
    </w:p>
    <w:p w:rsidR="00F77A77" w:rsidRPr="00F77A77" w:rsidRDefault="00F77A77" w:rsidP="00F7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A77" w:rsidRPr="00F77A77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7A7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900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</w:t>
      </w:r>
      <w:r w:rsidR="000314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обрания </w:t>
      </w:r>
      <w:r w:rsidR="000314CA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677DC">
        <w:rPr>
          <w:rFonts w:ascii="Times New Roman" w:eastAsia="Times New Roman" w:hAnsi="Times New Roman" w:cs="Times New Roman"/>
          <w:sz w:val="28"/>
          <w:szCs w:val="28"/>
        </w:rPr>
        <w:t>Сухиновского</w:t>
      </w:r>
      <w:proofErr w:type="spellEnd"/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C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7A77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 w:rsidR="00E677D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314CA">
        <w:rPr>
          <w:rFonts w:ascii="Times New Roman" w:eastAsia="Times New Roman" w:hAnsi="Times New Roman" w:cs="Times New Roman"/>
          <w:sz w:val="28"/>
          <w:szCs w:val="28"/>
        </w:rPr>
        <w:t>.06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14C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03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7DC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 положения  о бюджетном процессе  муниципального </w:t>
      </w:r>
      <w:r w:rsidR="000314C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677DC">
        <w:rPr>
          <w:rFonts w:ascii="Times New Roman" w:eastAsia="Times New Roman" w:hAnsi="Times New Roman" w:cs="Times New Roman"/>
          <w:sz w:val="28"/>
          <w:szCs w:val="28"/>
        </w:rPr>
        <w:t>Сухиновский</w:t>
      </w:r>
      <w:proofErr w:type="spellEnd"/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CA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0314CA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="000314C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 Курской области» следующие изменения и дополнения: </w:t>
      </w:r>
    </w:p>
    <w:p w:rsidR="000314CA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1.1. Часть 2 статьи 7 изложить в новой редакции  </w:t>
      </w:r>
    </w:p>
    <w:p w:rsidR="00F77A77" w:rsidRPr="00F77A77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7A77">
        <w:rPr>
          <w:rFonts w:ascii="Times New Roman" w:eastAsia="Times New Roman" w:hAnsi="Times New Roman" w:cs="Times New Roman"/>
          <w:sz w:val="28"/>
          <w:szCs w:val="28"/>
        </w:rPr>
        <w:t>«2. Составление проекта  районного бюджета  основывается на</w:t>
      </w:r>
      <w:proofErr w:type="gramStart"/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0314CA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7A77">
        <w:rPr>
          <w:rFonts w:ascii="Times New Roman" w:eastAsia="Times New Roman" w:hAnsi="Times New Roman" w:cs="Times New Roman"/>
          <w:sz w:val="28"/>
          <w:szCs w:val="28"/>
        </w:rPr>
        <w:t>1)</w:t>
      </w:r>
      <w:proofErr w:type="gramStart"/>
      <w:r w:rsidRPr="00F77A77">
        <w:rPr>
          <w:rFonts w:ascii="Times New Roman" w:eastAsia="Times New Roman" w:hAnsi="Times New Roman" w:cs="Times New Roman"/>
          <w:sz w:val="28"/>
          <w:szCs w:val="28"/>
        </w:rPr>
        <w:t>положениях</w:t>
      </w:r>
      <w:proofErr w:type="gramEnd"/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 послания Президента Российской Федерации  Федеральному Собранию Российской Федерации,  определяющих бюджетную политику </w:t>
      </w:r>
    </w:p>
    <w:p w:rsidR="00F77A77" w:rsidRPr="00F77A77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7A77">
        <w:rPr>
          <w:rFonts w:ascii="Times New Roman" w:eastAsia="Times New Roman" w:hAnsi="Times New Roman" w:cs="Times New Roman"/>
          <w:sz w:val="28"/>
          <w:szCs w:val="28"/>
        </w:rPr>
        <w:t>( требования к бюджетной политике) в Российской Федерации;</w:t>
      </w:r>
    </w:p>
    <w:p w:rsidR="00F77A77" w:rsidRPr="00F77A77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7A77">
        <w:rPr>
          <w:rFonts w:ascii="Times New Roman" w:eastAsia="Times New Roman" w:hAnsi="Times New Roman" w:cs="Times New Roman"/>
          <w:sz w:val="28"/>
          <w:szCs w:val="28"/>
        </w:rPr>
        <w:t>2) документах, определяющих    цели национального развития Российской Федерации и направления деятельности органов публичной власти по их достижению;</w:t>
      </w:r>
    </w:p>
    <w:p w:rsidR="000314CA" w:rsidRPr="000314CA" w:rsidRDefault="00F77A77" w:rsidP="000314C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7A77">
        <w:rPr>
          <w:rFonts w:ascii="Times New Roman" w:eastAsia="Times New Roman" w:hAnsi="Times New Roman" w:cs="Times New Roman"/>
          <w:sz w:val="28"/>
          <w:szCs w:val="28"/>
        </w:rPr>
        <w:t>3) основных направлений бюджетной и налоговой политики</w:t>
      </w:r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 w:rsidR="00E677DC">
        <w:rPr>
          <w:rFonts w:ascii="Times New Roman" w:eastAsia="Times New Roman" w:hAnsi="Times New Roman" w:cs="Times New Roman"/>
          <w:sz w:val="28"/>
          <w:szCs w:val="28"/>
        </w:rPr>
        <w:t>Сухиновского</w:t>
      </w:r>
      <w:proofErr w:type="spellEnd"/>
      <w:r w:rsidR="000314CA" w:rsidRPr="000314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14CA" w:rsidRPr="000314CA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="000314CA" w:rsidRPr="000314CA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0314CA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4) </w:t>
      </w:r>
      <w:proofErr w:type="gramStart"/>
      <w:r w:rsidRPr="00F77A77">
        <w:rPr>
          <w:rFonts w:ascii="Times New Roman" w:eastAsia="Times New Roman" w:hAnsi="Times New Roman" w:cs="Times New Roman"/>
          <w:sz w:val="28"/>
          <w:szCs w:val="28"/>
        </w:rPr>
        <w:t>прогнозе</w:t>
      </w:r>
      <w:proofErr w:type="gramEnd"/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0314CA" w:rsidRPr="000314C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314CA" w:rsidRPr="000314CA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="00E677DC">
        <w:rPr>
          <w:rFonts w:ascii="Times New Roman" w:eastAsia="Times New Roman" w:hAnsi="Times New Roman" w:cs="Times New Roman"/>
          <w:sz w:val="28"/>
          <w:szCs w:val="28"/>
        </w:rPr>
        <w:t>Сухиновский</w:t>
      </w:r>
      <w:proofErr w:type="spellEnd"/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CA" w:rsidRPr="000314CA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0314CA" w:rsidRPr="000314CA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="000314CA" w:rsidRPr="000314CA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0314CA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="000314CA" w:rsidRPr="000314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7A77" w:rsidRPr="00F77A77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7A77">
        <w:rPr>
          <w:rFonts w:ascii="Times New Roman" w:eastAsia="Times New Roman" w:hAnsi="Times New Roman" w:cs="Times New Roman"/>
          <w:sz w:val="28"/>
          <w:szCs w:val="28"/>
        </w:rPr>
        <w:t>5) бюджетном  прогнозе</w:t>
      </w:r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C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677DC">
        <w:rPr>
          <w:rFonts w:ascii="Times New Roman" w:eastAsia="Times New Roman" w:hAnsi="Times New Roman" w:cs="Times New Roman"/>
          <w:sz w:val="28"/>
          <w:szCs w:val="28"/>
        </w:rPr>
        <w:t>Сухиновский</w:t>
      </w:r>
      <w:proofErr w:type="spellEnd"/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CA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Pr="00F77A77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77A77">
        <w:rPr>
          <w:rFonts w:ascii="Times New Roman" w:eastAsia="Times New Roman" w:hAnsi="Times New Roman" w:cs="Times New Roman"/>
          <w:sz w:val="28"/>
          <w:szCs w:val="28"/>
        </w:rPr>
        <w:t>проекте  бюджетного прогноза</w:t>
      </w:r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E677DC">
        <w:rPr>
          <w:rFonts w:ascii="Times New Roman" w:eastAsia="Times New Roman" w:hAnsi="Times New Roman" w:cs="Times New Roman"/>
          <w:sz w:val="28"/>
          <w:szCs w:val="28"/>
        </w:rPr>
        <w:t>Сухиновский</w:t>
      </w:r>
      <w:proofErr w:type="spellEnd"/>
      <w:r w:rsidR="000314CA" w:rsidRPr="000314CA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7A77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проекте изменений бюджетного прогноза </w:t>
      </w:r>
      <w:r w:rsidR="000314CA" w:rsidRPr="000314C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677DC">
        <w:rPr>
          <w:rFonts w:ascii="Times New Roman" w:eastAsia="Times New Roman" w:hAnsi="Times New Roman" w:cs="Times New Roman"/>
          <w:sz w:val="28"/>
          <w:szCs w:val="28"/>
        </w:rPr>
        <w:t>Сухиновский</w:t>
      </w:r>
      <w:proofErr w:type="spellEnd"/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CA" w:rsidRPr="000314CA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7A77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 района Курской области) на долгосрочный период;</w:t>
      </w:r>
    </w:p>
    <w:p w:rsidR="00F77A77" w:rsidRPr="00F77A77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7A77">
        <w:rPr>
          <w:rFonts w:ascii="Times New Roman" w:eastAsia="Times New Roman" w:hAnsi="Times New Roman" w:cs="Times New Roman"/>
          <w:sz w:val="28"/>
          <w:szCs w:val="28"/>
        </w:rPr>
        <w:t>6)</w:t>
      </w:r>
      <w:r w:rsidR="00F56AF7" w:rsidRPr="00F56AF7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льных </w:t>
      </w:r>
      <w:proofErr w:type="gramStart"/>
      <w:r w:rsidR="00E677DC">
        <w:rPr>
          <w:rFonts w:ascii="Times New Roman" w:eastAsia="Times New Roman" w:hAnsi="Times New Roman" w:cs="Times New Roman"/>
          <w:sz w:val="28"/>
          <w:szCs w:val="28"/>
        </w:rPr>
        <w:t>программах</w:t>
      </w:r>
      <w:proofErr w:type="gramEnd"/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677DC">
        <w:rPr>
          <w:rFonts w:ascii="Times New Roman" w:eastAsia="Times New Roman" w:hAnsi="Times New Roman" w:cs="Times New Roman"/>
          <w:sz w:val="28"/>
          <w:szCs w:val="28"/>
        </w:rPr>
        <w:t>Сухиновского</w:t>
      </w:r>
      <w:proofErr w:type="spellEnd"/>
      <w:r w:rsidR="00F56AF7" w:rsidRPr="00F56AF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56AF7" w:rsidRPr="00F56AF7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="00F56AF7" w:rsidRPr="00F56AF7">
        <w:rPr>
          <w:rFonts w:ascii="Times New Roman" w:eastAsia="Times New Roman" w:hAnsi="Times New Roman" w:cs="Times New Roman"/>
          <w:sz w:val="28"/>
          <w:szCs w:val="28"/>
        </w:rPr>
        <w:t xml:space="preserve"> района (проектах муниципальных программ  Администрации </w:t>
      </w:r>
      <w:proofErr w:type="spellStart"/>
      <w:r w:rsidR="00E677DC">
        <w:rPr>
          <w:rFonts w:ascii="Times New Roman" w:eastAsia="Times New Roman" w:hAnsi="Times New Roman" w:cs="Times New Roman"/>
          <w:sz w:val="28"/>
          <w:szCs w:val="28"/>
        </w:rPr>
        <w:t>Сухиновского</w:t>
      </w:r>
      <w:proofErr w:type="spellEnd"/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AF7" w:rsidRPr="00F56AF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56AF7" w:rsidRPr="00F56AF7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="00F56AF7" w:rsidRPr="00F56AF7">
        <w:rPr>
          <w:rFonts w:ascii="Times New Roman" w:eastAsia="Times New Roman" w:hAnsi="Times New Roman" w:cs="Times New Roman"/>
          <w:sz w:val="28"/>
          <w:szCs w:val="28"/>
        </w:rPr>
        <w:t xml:space="preserve"> района, проектах изменений указанных программ).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77A77" w:rsidRPr="00B2617E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B2617E">
        <w:rPr>
          <w:rFonts w:ascii="Times New Roman" w:eastAsia="Times New Roman" w:hAnsi="Times New Roman" w:cs="Times New Roman"/>
          <w:sz w:val="28"/>
          <w:szCs w:val="28"/>
        </w:rPr>
        <w:t>1.2.  абзац 2 и абзац  3 пункта 2 статьи 13.2 признать утратившим силу.</w:t>
      </w:r>
    </w:p>
    <w:bookmarkEnd w:id="0"/>
    <w:p w:rsidR="00F77A77" w:rsidRPr="00F77A77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77A77" w:rsidRPr="00F77A77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2. Приостановить до 1 января 2022 года действие статьи 10 Решения </w:t>
      </w:r>
      <w:r w:rsidR="00E345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обрания </w:t>
      </w:r>
      <w:r w:rsidR="00E34543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E677DC">
        <w:rPr>
          <w:rFonts w:ascii="Times New Roman" w:eastAsia="Times New Roman" w:hAnsi="Times New Roman" w:cs="Times New Roman"/>
          <w:sz w:val="28"/>
          <w:szCs w:val="28"/>
        </w:rPr>
        <w:t>Сухиновского</w:t>
      </w:r>
      <w:proofErr w:type="spellEnd"/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54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F77A77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от </w:t>
      </w:r>
      <w:r w:rsidR="00E677D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56AF7">
        <w:rPr>
          <w:rFonts w:ascii="Times New Roman" w:eastAsia="Times New Roman" w:hAnsi="Times New Roman" w:cs="Times New Roman"/>
          <w:sz w:val="28"/>
          <w:szCs w:val="28"/>
        </w:rPr>
        <w:t>.06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56AF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F56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7DC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77A7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F77A77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положения   о бюджетном  процессе муниципального</w:t>
      </w:r>
      <w:r w:rsidR="00F56AF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677DC">
        <w:rPr>
          <w:rFonts w:ascii="Times New Roman" w:eastAsia="Times New Roman" w:hAnsi="Times New Roman" w:cs="Times New Roman"/>
          <w:sz w:val="28"/>
          <w:szCs w:val="28"/>
        </w:rPr>
        <w:t>Сухиновский</w:t>
      </w:r>
      <w:proofErr w:type="spellEnd"/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AF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677DC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="00E677D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</w:p>
    <w:p w:rsidR="00F77A77" w:rsidRPr="00F77A77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7A77" w:rsidRPr="00F77A77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7A77">
        <w:rPr>
          <w:rFonts w:ascii="Times New Roman" w:eastAsia="Times New Roman" w:hAnsi="Times New Roman" w:cs="Times New Roman"/>
          <w:sz w:val="28"/>
          <w:szCs w:val="28"/>
        </w:rPr>
        <w:t>3. Настоящее Решение  вступает в силу с 1 января  2022 года, но не ранее его официального опубликования</w:t>
      </w:r>
      <w:proofErr w:type="gramStart"/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 подпункта  1.2. пункта 1 настоящего решения и пункта 2 настоящего Решения.</w:t>
      </w:r>
    </w:p>
    <w:p w:rsidR="00F77A77" w:rsidRPr="00F77A77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   Подпункт 1.1. пункта 1 настоящего Решения  вступает в силу после его официального  опубликования и  применяется  к правоотношениям, возникающим  при составлении </w:t>
      </w:r>
      <w:r w:rsidR="00F56AF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бюджета, начиная с  </w:t>
      </w:r>
      <w:r w:rsidR="00F56AF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бюджета на 2022 год и на  плановый период 2023 и 2024 годов. </w:t>
      </w:r>
    </w:p>
    <w:p w:rsidR="00F77A77" w:rsidRPr="00F77A77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7A77">
        <w:rPr>
          <w:rFonts w:ascii="Times New Roman" w:eastAsia="Times New Roman" w:hAnsi="Times New Roman" w:cs="Times New Roman"/>
          <w:sz w:val="28"/>
          <w:szCs w:val="28"/>
        </w:rPr>
        <w:t xml:space="preserve">    Пункт 2 настоящего Решения  вступает в силу после  официального опубликования  настоящего Решения и  применяется к правоотношениям, возникшим с 01.07.2021 года. </w:t>
      </w:r>
    </w:p>
    <w:p w:rsidR="00F77A77" w:rsidRPr="00F77A77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8"/>
          <w:szCs w:val="28"/>
        </w:rPr>
      </w:pPr>
    </w:p>
    <w:p w:rsidR="00F77A77" w:rsidRPr="00F77A77" w:rsidRDefault="00F77A77" w:rsidP="00F77A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8"/>
          <w:szCs w:val="28"/>
        </w:rPr>
      </w:pPr>
    </w:p>
    <w:p w:rsidR="004D5FAE" w:rsidRPr="00A3252B" w:rsidRDefault="004D5FAE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  <w:r w:rsidRPr="00A3252B">
        <w:rPr>
          <w:rFonts w:ascii="Arial" w:eastAsia="Calibri" w:hAnsi="Arial" w:cs="Arial"/>
          <w:sz w:val="24"/>
          <w:szCs w:val="24"/>
        </w:rPr>
        <w:t>Председатель Собрания депутатов</w:t>
      </w:r>
    </w:p>
    <w:p w:rsidR="004D5FAE" w:rsidRPr="00A3252B" w:rsidRDefault="00E677DC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Сухиновского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4D5FAE" w:rsidRPr="00A3252B">
        <w:rPr>
          <w:rFonts w:ascii="Arial" w:eastAsia="Calibri" w:hAnsi="Arial" w:cs="Arial"/>
          <w:sz w:val="24"/>
          <w:szCs w:val="24"/>
        </w:rPr>
        <w:t>сельсовета</w:t>
      </w:r>
    </w:p>
    <w:p w:rsidR="004D5FAE" w:rsidRPr="00A3252B" w:rsidRDefault="004D5FAE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  <w:proofErr w:type="spellStart"/>
      <w:r w:rsidRPr="00A3252B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Pr="00A3252B">
        <w:rPr>
          <w:rFonts w:ascii="Arial" w:eastAsia="Calibri" w:hAnsi="Arial" w:cs="Arial"/>
          <w:sz w:val="24"/>
          <w:szCs w:val="24"/>
        </w:rPr>
        <w:t xml:space="preserve"> района</w:t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="00E677DC">
        <w:rPr>
          <w:rFonts w:ascii="Arial" w:eastAsia="Calibri" w:hAnsi="Arial" w:cs="Arial"/>
          <w:sz w:val="24"/>
          <w:szCs w:val="24"/>
        </w:rPr>
        <w:t xml:space="preserve">                          Г.В.Митянина    </w:t>
      </w:r>
    </w:p>
    <w:p w:rsidR="004D5FAE" w:rsidRPr="00A3252B" w:rsidRDefault="004D5FAE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</w:p>
    <w:p w:rsidR="00F56AF7" w:rsidRDefault="00F56AF7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</w:p>
    <w:p w:rsidR="004D5FAE" w:rsidRPr="00A3252B" w:rsidRDefault="004D5FAE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  <w:r w:rsidRPr="00A3252B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="00E677DC">
        <w:rPr>
          <w:rFonts w:ascii="Arial" w:eastAsia="Calibri" w:hAnsi="Arial" w:cs="Arial"/>
          <w:sz w:val="24"/>
          <w:szCs w:val="24"/>
        </w:rPr>
        <w:t>Сухиновского</w:t>
      </w:r>
      <w:proofErr w:type="spellEnd"/>
      <w:r w:rsidR="00E677DC">
        <w:rPr>
          <w:rFonts w:ascii="Arial" w:eastAsia="Calibri" w:hAnsi="Arial" w:cs="Arial"/>
          <w:sz w:val="24"/>
          <w:szCs w:val="24"/>
        </w:rPr>
        <w:t xml:space="preserve"> </w:t>
      </w:r>
      <w:r w:rsidRPr="00A3252B">
        <w:rPr>
          <w:rFonts w:ascii="Arial" w:eastAsia="Calibri" w:hAnsi="Arial" w:cs="Arial"/>
          <w:sz w:val="24"/>
          <w:szCs w:val="24"/>
        </w:rPr>
        <w:t>сельсовета</w:t>
      </w:r>
    </w:p>
    <w:p w:rsidR="004D5FAE" w:rsidRPr="00A3252B" w:rsidRDefault="004D5FAE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  <w:r w:rsidRPr="00A3252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252B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Pr="00A3252B">
        <w:rPr>
          <w:rFonts w:ascii="Arial" w:eastAsia="Calibri" w:hAnsi="Arial" w:cs="Arial"/>
          <w:sz w:val="24"/>
          <w:szCs w:val="24"/>
        </w:rPr>
        <w:t xml:space="preserve"> района</w:t>
      </w:r>
      <w:r w:rsidR="00E677DC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О.Н.</w:t>
      </w:r>
      <w:proofErr w:type="gramStart"/>
      <w:r w:rsidR="00E677DC">
        <w:rPr>
          <w:rFonts w:ascii="Arial" w:eastAsia="Calibri" w:hAnsi="Arial" w:cs="Arial"/>
          <w:sz w:val="24"/>
          <w:szCs w:val="24"/>
        </w:rPr>
        <w:t>Мягких</w:t>
      </w:r>
      <w:proofErr w:type="gramEnd"/>
    </w:p>
    <w:p w:rsidR="004D5FAE" w:rsidRPr="00A3252B" w:rsidRDefault="004D5FAE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186" w:rsidRDefault="00DD118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sectPr w:rsidR="00DD1186" w:rsidSect="00A3252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495E"/>
    <w:multiLevelType w:val="hybridMultilevel"/>
    <w:tmpl w:val="51AA71EC"/>
    <w:lvl w:ilvl="0" w:tplc="44C246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541"/>
    <w:rsid w:val="000105C8"/>
    <w:rsid w:val="00025FF5"/>
    <w:rsid w:val="000314CA"/>
    <w:rsid w:val="00054923"/>
    <w:rsid w:val="00097279"/>
    <w:rsid w:val="000A0082"/>
    <w:rsid w:val="000A7673"/>
    <w:rsid w:val="000C4E41"/>
    <w:rsid w:val="00102C97"/>
    <w:rsid w:val="00104EBF"/>
    <w:rsid w:val="001130DE"/>
    <w:rsid w:val="00146D3C"/>
    <w:rsid w:val="00183BAC"/>
    <w:rsid w:val="001E560F"/>
    <w:rsid w:val="002565BB"/>
    <w:rsid w:val="00280E26"/>
    <w:rsid w:val="00290079"/>
    <w:rsid w:val="002E2CAC"/>
    <w:rsid w:val="00312B5D"/>
    <w:rsid w:val="003C15EF"/>
    <w:rsid w:val="00410D75"/>
    <w:rsid w:val="004230DC"/>
    <w:rsid w:val="004549F7"/>
    <w:rsid w:val="00465A15"/>
    <w:rsid w:val="004B4CB4"/>
    <w:rsid w:val="004D5FAE"/>
    <w:rsid w:val="00510F6D"/>
    <w:rsid w:val="006340E5"/>
    <w:rsid w:val="006658E0"/>
    <w:rsid w:val="00676E51"/>
    <w:rsid w:val="0072064E"/>
    <w:rsid w:val="0073221D"/>
    <w:rsid w:val="0074309E"/>
    <w:rsid w:val="007876D6"/>
    <w:rsid w:val="007C1824"/>
    <w:rsid w:val="007D1E7D"/>
    <w:rsid w:val="008D4382"/>
    <w:rsid w:val="008E5541"/>
    <w:rsid w:val="00902ABE"/>
    <w:rsid w:val="00902DE3"/>
    <w:rsid w:val="00957813"/>
    <w:rsid w:val="009754E5"/>
    <w:rsid w:val="00980B3F"/>
    <w:rsid w:val="00992083"/>
    <w:rsid w:val="009D2AAA"/>
    <w:rsid w:val="009F5417"/>
    <w:rsid w:val="009F7DB0"/>
    <w:rsid w:val="00A3252B"/>
    <w:rsid w:val="00A37CCA"/>
    <w:rsid w:val="00A92CB9"/>
    <w:rsid w:val="00B060B0"/>
    <w:rsid w:val="00B2617E"/>
    <w:rsid w:val="00B74A06"/>
    <w:rsid w:val="00BA7D7C"/>
    <w:rsid w:val="00BD52AA"/>
    <w:rsid w:val="00BE104E"/>
    <w:rsid w:val="00BE6B5E"/>
    <w:rsid w:val="00C365D8"/>
    <w:rsid w:val="00C54312"/>
    <w:rsid w:val="00C6594C"/>
    <w:rsid w:val="00C66F99"/>
    <w:rsid w:val="00C871EE"/>
    <w:rsid w:val="00D212E2"/>
    <w:rsid w:val="00D3760F"/>
    <w:rsid w:val="00D92A03"/>
    <w:rsid w:val="00DC0275"/>
    <w:rsid w:val="00DD1186"/>
    <w:rsid w:val="00DE10AB"/>
    <w:rsid w:val="00E12249"/>
    <w:rsid w:val="00E275BF"/>
    <w:rsid w:val="00E34543"/>
    <w:rsid w:val="00E677DC"/>
    <w:rsid w:val="00ED3269"/>
    <w:rsid w:val="00EF6D66"/>
    <w:rsid w:val="00F05E9D"/>
    <w:rsid w:val="00F26456"/>
    <w:rsid w:val="00F3771E"/>
    <w:rsid w:val="00F56AF7"/>
    <w:rsid w:val="00F7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0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8C30-89BD-4F78-8B7C-E490B6D1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Валентина</cp:lastModifiedBy>
  <cp:revision>8</cp:revision>
  <cp:lastPrinted>2021-04-21T11:59:00Z</cp:lastPrinted>
  <dcterms:created xsi:type="dcterms:W3CDTF">2021-11-11T12:44:00Z</dcterms:created>
  <dcterms:modified xsi:type="dcterms:W3CDTF">2021-11-18T19:05:00Z</dcterms:modified>
</cp:coreProperties>
</file>