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6A9" w:rsidRPr="008E1AFC" w:rsidRDefault="00E56165"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ПРОЕКТ</w:t>
      </w:r>
    </w:p>
    <w:p w:rsidR="009826A9" w:rsidRPr="00A10F6A" w:rsidRDefault="009826A9" w:rsidP="00A10F6A">
      <w:pPr>
        <w:suppressAutoHyphens/>
        <w:spacing w:before="120" w:after="0" w:line="240" w:lineRule="auto"/>
        <w:ind w:left="5103"/>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 xml:space="preserve">УТВЕРЖДЕН </w:t>
      </w:r>
    </w:p>
    <w:p w:rsidR="009826A9" w:rsidRPr="00A10F6A" w:rsidRDefault="009826A9" w:rsidP="00A10F6A">
      <w:pPr>
        <w:suppressAutoHyphens/>
        <w:spacing w:before="120" w:after="0" w:line="240" w:lineRule="auto"/>
        <w:ind w:left="5103"/>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 xml:space="preserve">Постановлением Администрации </w:t>
      </w:r>
    </w:p>
    <w:p w:rsidR="009826A9" w:rsidRPr="00A10F6A" w:rsidRDefault="00E56165" w:rsidP="00A10F6A">
      <w:pPr>
        <w:suppressAutoHyphens/>
        <w:spacing w:before="120"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Сухиновского </w:t>
      </w:r>
      <w:r w:rsidR="009826A9" w:rsidRPr="00A10F6A">
        <w:rPr>
          <w:rFonts w:ascii="Times New Roman" w:hAnsi="Times New Roman" w:cs="Times New Roman"/>
          <w:sz w:val="28"/>
          <w:szCs w:val="28"/>
          <w:lang w:eastAsia="ar-SA"/>
        </w:rPr>
        <w:t xml:space="preserve">сельсовета </w:t>
      </w:r>
    </w:p>
    <w:p w:rsidR="009826A9" w:rsidRPr="00A10F6A" w:rsidRDefault="00E56165" w:rsidP="00A10F6A">
      <w:pPr>
        <w:suppressAutoHyphens/>
        <w:spacing w:before="120"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Глушковского </w:t>
      </w:r>
      <w:r w:rsidR="009826A9" w:rsidRPr="00A10F6A">
        <w:rPr>
          <w:rFonts w:ascii="Times New Roman" w:hAnsi="Times New Roman" w:cs="Times New Roman"/>
          <w:sz w:val="28"/>
          <w:szCs w:val="28"/>
          <w:lang w:eastAsia="ar-SA"/>
        </w:rPr>
        <w:t xml:space="preserve">района Курской области </w:t>
      </w:r>
    </w:p>
    <w:p w:rsidR="009826A9" w:rsidRPr="00A10F6A" w:rsidRDefault="009826A9" w:rsidP="00A10F6A">
      <w:pPr>
        <w:suppressAutoHyphens/>
        <w:spacing w:before="120" w:after="0" w:line="240" w:lineRule="auto"/>
        <w:ind w:left="5103"/>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от ________№___</w:t>
      </w:r>
    </w:p>
    <w:p w:rsidR="009826A9" w:rsidRPr="00A10F6A" w:rsidRDefault="009826A9" w:rsidP="00A10F6A">
      <w:pPr>
        <w:suppressAutoHyphens/>
        <w:spacing w:before="120" w:after="0" w:line="240" w:lineRule="auto"/>
        <w:rPr>
          <w:rFonts w:ascii="Times New Roman" w:hAnsi="Times New Roman" w:cs="Times New Roman"/>
          <w:b/>
          <w:bCs/>
          <w:sz w:val="28"/>
          <w:szCs w:val="28"/>
          <w:lang w:eastAsia="ar-SA"/>
        </w:rPr>
      </w:pPr>
    </w:p>
    <w:p w:rsidR="009826A9" w:rsidRPr="00A10F6A" w:rsidRDefault="009826A9" w:rsidP="00A10F6A">
      <w:pPr>
        <w:suppressAutoHyphens/>
        <w:spacing w:before="120" w:after="0" w:line="240" w:lineRule="auto"/>
        <w:jc w:val="center"/>
        <w:rPr>
          <w:rFonts w:ascii="Times New Roman" w:hAnsi="Times New Roman" w:cs="Times New Roman"/>
          <w:sz w:val="28"/>
          <w:szCs w:val="28"/>
          <w:lang w:eastAsia="ar-SA"/>
        </w:rPr>
      </w:pPr>
      <w:r w:rsidRPr="00A10F6A">
        <w:rPr>
          <w:rFonts w:ascii="Times New Roman" w:hAnsi="Times New Roman" w:cs="Times New Roman"/>
          <w:b/>
          <w:bCs/>
          <w:sz w:val="28"/>
          <w:szCs w:val="28"/>
          <w:lang w:eastAsia="ar-SA"/>
        </w:rPr>
        <w:t>АДМИНИСТРАТИВНЫЙ РЕГЛАМЕНТ</w:t>
      </w:r>
    </w:p>
    <w:p w:rsidR="009826A9" w:rsidRPr="00A10F6A" w:rsidRDefault="009826A9" w:rsidP="00A10F6A">
      <w:pPr>
        <w:suppressAutoHyphens/>
        <w:spacing w:after="0" w:line="240" w:lineRule="auto"/>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 xml:space="preserve">Администрации </w:t>
      </w:r>
      <w:r w:rsidR="00E56165">
        <w:rPr>
          <w:rFonts w:ascii="Times New Roman" w:hAnsi="Times New Roman" w:cs="Times New Roman"/>
          <w:sz w:val="28"/>
          <w:szCs w:val="28"/>
          <w:lang w:eastAsia="ar-SA"/>
        </w:rPr>
        <w:t xml:space="preserve">Сухиновского </w:t>
      </w:r>
      <w:r w:rsidRPr="00A10F6A">
        <w:rPr>
          <w:rFonts w:ascii="Times New Roman" w:hAnsi="Times New Roman" w:cs="Times New Roman"/>
          <w:sz w:val="28"/>
          <w:szCs w:val="28"/>
          <w:lang w:eastAsia="ar-SA"/>
        </w:rPr>
        <w:t xml:space="preserve">сельсовета </w:t>
      </w:r>
      <w:r w:rsidR="00E56165">
        <w:rPr>
          <w:rFonts w:ascii="Times New Roman" w:hAnsi="Times New Roman" w:cs="Times New Roman"/>
          <w:sz w:val="28"/>
          <w:szCs w:val="28"/>
          <w:lang w:eastAsia="ar-SA"/>
        </w:rPr>
        <w:t>Глушковского</w:t>
      </w:r>
      <w:r w:rsidRPr="00A10F6A">
        <w:rPr>
          <w:rFonts w:ascii="Times New Roman" w:hAnsi="Times New Roman" w:cs="Times New Roman"/>
          <w:sz w:val="28"/>
          <w:szCs w:val="28"/>
          <w:lang w:eastAsia="ar-SA"/>
        </w:rPr>
        <w:t xml:space="preserve"> района </w:t>
      </w:r>
    </w:p>
    <w:p w:rsidR="009826A9" w:rsidRPr="00A10F6A" w:rsidRDefault="009826A9" w:rsidP="00A10F6A">
      <w:pPr>
        <w:suppressAutoHyphens/>
        <w:spacing w:after="0" w:line="240" w:lineRule="auto"/>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Курской области по предоставлению муниципальной услуги</w:t>
      </w:r>
    </w:p>
    <w:p w:rsidR="009826A9" w:rsidRPr="00A10F6A" w:rsidRDefault="009826A9"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A10F6A">
        <w:rPr>
          <w:rFonts w:ascii="Times New Roman" w:hAnsi="Times New Roman" w:cs="Times New Roman"/>
          <w:b/>
          <w:bCs/>
          <w:sz w:val="28"/>
          <w:szCs w:val="28"/>
          <w:lang w:eastAsia="ru-RU"/>
        </w:rPr>
        <w:t xml:space="preserve"> «</w:t>
      </w:r>
      <w:r w:rsidRPr="005207A9">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A10F6A">
        <w:rPr>
          <w:rFonts w:ascii="Times New Roman" w:hAnsi="Times New Roman" w:cs="Times New Roman"/>
          <w:b/>
          <w:bCs/>
          <w:sz w:val="28"/>
          <w:szCs w:val="28"/>
          <w:lang w:eastAsia="ru-RU"/>
        </w:rPr>
        <w:t>»</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z w:val="28"/>
          <w:szCs w:val="28"/>
          <w:lang w:eastAsia="ru-RU"/>
        </w:rPr>
        <w:t xml:space="preserve">1. </w:t>
      </w:r>
      <w:r w:rsidRPr="008E1AFC">
        <w:rPr>
          <w:rFonts w:ascii="Times New Roman" w:hAnsi="Times New Roman" w:cs="Times New Roman"/>
          <w:b/>
          <w:bCs/>
          <w:spacing w:val="-1"/>
          <w:sz w:val="28"/>
          <w:szCs w:val="28"/>
          <w:lang w:eastAsia="ru-RU"/>
        </w:rPr>
        <w:t>ОБЩИЕ ПОЛОЖЕНИЯ</w:t>
      </w: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9826A9" w:rsidRPr="008E1AFC" w:rsidRDefault="009826A9"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Предмет регулирования  административного регламента</w:t>
      </w:r>
    </w:p>
    <w:p w:rsidR="009826A9" w:rsidRPr="008E1AFC" w:rsidRDefault="009826A9"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9826A9" w:rsidRPr="008E1AFC" w:rsidRDefault="009826A9" w:rsidP="008E1AFC">
      <w:pPr>
        <w:widowControl w:val="0"/>
        <w:autoSpaceDE w:val="0"/>
        <w:autoSpaceDN w:val="0"/>
        <w:adjustRightInd w:val="0"/>
        <w:spacing w:after="0" w:line="240" w:lineRule="auto"/>
        <w:ind w:firstLine="420"/>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w:t>
      </w:r>
      <w:r>
        <w:rPr>
          <w:rFonts w:ascii="Times New Roman" w:hAnsi="Times New Roman" w:cs="Times New Roman"/>
          <w:sz w:val="28"/>
          <w:szCs w:val="28"/>
          <w:lang w:eastAsia="ru-RU"/>
        </w:rPr>
        <w:t>ниципальной услуги.</w:t>
      </w:r>
    </w:p>
    <w:p w:rsidR="009826A9" w:rsidRPr="008E1AFC" w:rsidRDefault="009826A9"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9826A9" w:rsidRPr="008E1AFC" w:rsidRDefault="009826A9" w:rsidP="008E1AFC">
      <w:pPr>
        <w:widowControl w:val="0"/>
        <w:numPr>
          <w:ilvl w:val="1"/>
          <w:numId w:val="1"/>
        </w:numPr>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Круг заявителей</w:t>
      </w:r>
    </w:p>
    <w:p w:rsidR="009826A9" w:rsidRPr="008E1AFC" w:rsidRDefault="009826A9" w:rsidP="008E1AFC">
      <w:pPr>
        <w:widowControl w:val="0"/>
        <w:autoSpaceDE w:val="0"/>
        <w:autoSpaceDN w:val="0"/>
        <w:adjustRightInd w:val="0"/>
        <w:spacing w:after="0" w:line="240" w:lineRule="auto"/>
        <w:ind w:left="420"/>
        <w:rPr>
          <w:rFonts w:ascii="Times New Roman" w:hAnsi="Times New Roman" w:cs="Times New Roman"/>
          <w:b/>
          <w:bCs/>
          <w:sz w:val="28"/>
          <w:szCs w:val="28"/>
          <w:lang w:eastAsia="ru-RU"/>
        </w:rPr>
      </w:pPr>
    </w:p>
    <w:p w:rsidR="009826A9" w:rsidRPr="005207A9" w:rsidRDefault="009826A9" w:rsidP="009C7C40">
      <w:pPr>
        <w:spacing w:after="0" w:line="240" w:lineRule="auto"/>
        <w:jc w:val="both"/>
        <w:rPr>
          <w:rFonts w:ascii="Times New Roman" w:hAnsi="Times New Roman" w:cs="Times New Roman"/>
          <w:sz w:val="28"/>
          <w:szCs w:val="24"/>
        </w:rPr>
      </w:pPr>
      <w:r w:rsidRPr="009C7C40">
        <w:rPr>
          <w:color w:val="000080"/>
          <w:sz w:val="24"/>
          <w:szCs w:val="24"/>
        </w:rPr>
        <w:tab/>
      </w:r>
      <w:r w:rsidRPr="005207A9">
        <w:rPr>
          <w:rFonts w:ascii="Times New Roman" w:hAnsi="Times New Roman" w:cs="Times New Roman"/>
          <w:sz w:val="28"/>
          <w:szCs w:val="24"/>
        </w:rPr>
        <w:t xml:space="preserve">- лица, замещавшие должности муниципальной службы в органах местного самоуправления; </w:t>
      </w:r>
    </w:p>
    <w:p w:rsidR="009826A9" w:rsidRPr="005207A9" w:rsidRDefault="009826A9" w:rsidP="009C7C40">
      <w:pPr>
        <w:spacing w:after="0" w:line="240" w:lineRule="auto"/>
        <w:jc w:val="both"/>
        <w:rPr>
          <w:rFonts w:ascii="Times New Roman" w:hAnsi="Times New Roman" w:cs="Times New Roman"/>
          <w:sz w:val="28"/>
          <w:szCs w:val="24"/>
        </w:rPr>
      </w:pPr>
      <w:r w:rsidRPr="005207A9">
        <w:rPr>
          <w:rFonts w:ascii="Times New Roman" w:hAnsi="Times New Roman" w:cs="Times New Roman"/>
          <w:sz w:val="28"/>
          <w:szCs w:val="24"/>
        </w:rPr>
        <w:tab/>
        <w:t>- лица, замещавшие выборные должности в органах местного самоуправления;</w:t>
      </w:r>
    </w:p>
    <w:p w:rsidR="009826A9" w:rsidRPr="005207A9" w:rsidRDefault="009826A9" w:rsidP="009C7C40">
      <w:pPr>
        <w:spacing w:after="0" w:line="240" w:lineRule="auto"/>
        <w:ind w:firstLine="708"/>
        <w:jc w:val="both"/>
        <w:rPr>
          <w:rFonts w:ascii="Times New Roman" w:hAnsi="Times New Roman" w:cs="Times New Roman"/>
          <w:sz w:val="28"/>
          <w:szCs w:val="24"/>
          <w:lang w:eastAsia="ru-RU"/>
        </w:rPr>
      </w:pPr>
      <w:r w:rsidRPr="005207A9">
        <w:rPr>
          <w:rFonts w:ascii="Times New Roman" w:hAnsi="Times New Roman" w:cs="Times New Roman"/>
          <w:kern w:val="1"/>
          <w:sz w:val="28"/>
          <w:szCs w:val="24"/>
          <w:lang w:eastAsia="ar-SA"/>
        </w:rPr>
        <w:t xml:space="preserve">-  </w:t>
      </w:r>
      <w:r w:rsidRPr="005207A9">
        <w:rPr>
          <w:rFonts w:ascii="Times New Roman" w:hAnsi="Times New Roman" w:cs="Times New Roman"/>
          <w:sz w:val="28"/>
          <w:szCs w:val="24"/>
          <w:lang w:eastAsia="ru-RU"/>
        </w:rPr>
        <w:t>либо их  уполномоченные представители.</w:t>
      </w:r>
    </w:p>
    <w:p w:rsidR="009826A9" w:rsidRPr="008E1AFC" w:rsidRDefault="009826A9" w:rsidP="002525BE">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1337EB" w:rsidRPr="001337EB" w:rsidRDefault="001337EB" w:rsidP="001337EB">
      <w:pPr>
        <w:spacing w:after="0" w:line="240" w:lineRule="auto"/>
        <w:ind w:left="1064"/>
        <w:jc w:val="center"/>
        <w:rPr>
          <w:rFonts w:ascii="Times New Roman" w:eastAsia="Times New Roman" w:hAnsi="Times New Roman" w:cs="Times New Roman"/>
          <w:b/>
          <w:sz w:val="28"/>
          <w:szCs w:val="28"/>
          <w:lang w:eastAsia="ru-RU"/>
        </w:rPr>
      </w:pPr>
      <w:r w:rsidRPr="001337EB">
        <w:rPr>
          <w:rFonts w:ascii="Times New Roman" w:eastAsia="Times New Roman" w:hAnsi="Times New Roman" w:cs="Times New Roman"/>
          <w:b/>
          <w:sz w:val="28"/>
          <w:szCs w:val="28"/>
          <w:lang w:eastAsia="ru-RU"/>
        </w:rPr>
        <w:t xml:space="preserve">1.3.Требования к порядку информирования о предоставлении </w:t>
      </w:r>
    </w:p>
    <w:p w:rsidR="001337EB" w:rsidRPr="001337EB" w:rsidRDefault="001337EB" w:rsidP="001337EB">
      <w:pPr>
        <w:spacing w:after="0" w:line="240" w:lineRule="auto"/>
        <w:ind w:left="1064"/>
        <w:jc w:val="center"/>
        <w:rPr>
          <w:rFonts w:ascii="Times New Roman" w:eastAsia="Times New Roman" w:hAnsi="Times New Roman" w:cs="Times New Roman"/>
          <w:b/>
          <w:sz w:val="28"/>
          <w:szCs w:val="28"/>
          <w:lang w:eastAsia="ru-RU"/>
        </w:rPr>
      </w:pPr>
      <w:r w:rsidRPr="001337EB">
        <w:rPr>
          <w:rFonts w:ascii="Times New Roman" w:eastAsia="Times New Roman" w:hAnsi="Times New Roman" w:cs="Times New Roman"/>
          <w:b/>
          <w:sz w:val="28"/>
          <w:szCs w:val="28"/>
          <w:lang w:eastAsia="ru-RU"/>
        </w:rPr>
        <w:t>муниципальной услуги</w:t>
      </w:r>
    </w:p>
    <w:p w:rsidR="001337EB" w:rsidRPr="001337EB" w:rsidRDefault="001337EB" w:rsidP="001337EB">
      <w:pPr>
        <w:spacing w:after="0" w:line="240" w:lineRule="auto"/>
        <w:ind w:left="1064"/>
        <w:jc w:val="both"/>
        <w:rPr>
          <w:rFonts w:ascii="Times New Roman" w:eastAsia="Times New Roman" w:hAnsi="Times New Roman" w:cs="Times New Roman"/>
          <w:b/>
          <w:sz w:val="28"/>
          <w:szCs w:val="28"/>
          <w:lang w:eastAsia="ru-RU"/>
        </w:rPr>
      </w:pPr>
    </w:p>
    <w:p w:rsidR="001337EB" w:rsidRPr="001337EB" w:rsidRDefault="001337EB" w:rsidP="001337EB">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Глушковскому району (далее МФЦ).</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p>
    <w:p w:rsidR="001337EB" w:rsidRPr="00E56165" w:rsidRDefault="00E56165" w:rsidP="001337EB">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Администрация </w:t>
      </w:r>
      <w:r w:rsidRPr="00E56165">
        <w:rPr>
          <w:rFonts w:ascii="Times New Roman" w:eastAsia="Times New Roman" w:hAnsi="Times New Roman" w:cs="Times New Roman"/>
          <w:sz w:val="28"/>
          <w:szCs w:val="28"/>
          <w:lang w:eastAsia="ru-RU"/>
        </w:rPr>
        <w:t xml:space="preserve">Сухиновского  </w:t>
      </w:r>
      <w:r w:rsidR="001337EB" w:rsidRPr="00E56165">
        <w:rPr>
          <w:rFonts w:ascii="Times New Roman" w:eastAsia="Times New Roman" w:hAnsi="Times New Roman" w:cs="Times New Roman"/>
          <w:sz w:val="28"/>
          <w:szCs w:val="28"/>
          <w:lang w:eastAsia="ru-RU"/>
        </w:rPr>
        <w:t xml:space="preserve"> сельсовета расположена по адресу: 307</w:t>
      </w:r>
      <w:r w:rsidRPr="00E56165">
        <w:rPr>
          <w:rFonts w:ascii="Times New Roman" w:eastAsia="Times New Roman" w:hAnsi="Times New Roman" w:cs="Times New Roman"/>
          <w:sz w:val="28"/>
          <w:szCs w:val="28"/>
          <w:lang w:eastAsia="ru-RU"/>
        </w:rPr>
        <w:t>465</w:t>
      </w:r>
      <w:r w:rsidR="001337EB" w:rsidRPr="00E56165">
        <w:rPr>
          <w:rFonts w:ascii="Times New Roman" w:eastAsia="Times New Roman" w:hAnsi="Times New Roman" w:cs="Times New Roman"/>
          <w:sz w:val="28"/>
          <w:szCs w:val="28"/>
          <w:lang w:eastAsia="ru-RU"/>
        </w:rPr>
        <w:t xml:space="preserve">, Курская область, Глушковский район, </w:t>
      </w:r>
      <w:r w:rsidRPr="00E56165">
        <w:rPr>
          <w:rFonts w:ascii="Times New Roman" w:eastAsia="Times New Roman" w:hAnsi="Times New Roman" w:cs="Times New Roman"/>
          <w:sz w:val="28"/>
          <w:szCs w:val="28"/>
          <w:lang w:eastAsia="ru-RU"/>
        </w:rPr>
        <w:t xml:space="preserve">Сухиновский </w:t>
      </w:r>
      <w:r w:rsidR="001337EB" w:rsidRPr="00E56165">
        <w:rPr>
          <w:rFonts w:ascii="Times New Roman" w:eastAsia="Times New Roman" w:hAnsi="Times New Roman" w:cs="Times New Roman"/>
          <w:sz w:val="28"/>
          <w:szCs w:val="28"/>
          <w:lang w:eastAsia="ru-RU"/>
        </w:rPr>
        <w:t xml:space="preserve">сельсовет, ул. </w:t>
      </w:r>
      <w:r w:rsidRPr="00E56165">
        <w:rPr>
          <w:rFonts w:ascii="Times New Roman" w:eastAsia="Times New Roman" w:hAnsi="Times New Roman" w:cs="Times New Roman"/>
          <w:sz w:val="28"/>
          <w:szCs w:val="28"/>
          <w:lang w:eastAsia="ru-RU"/>
        </w:rPr>
        <w:t xml:space="preserve">Советская </w:t>
      </w:r>
      <w:r w:rsidR="001337EB" w:rsidRPr="00E56165">
        <w:rPr>
          <w:rFonts w:ascii="Times New Roman" w:eastAsia="Times New Roman" w:hAnsi="Times New Roman" w:cs="Times New Roman"/>
          <w:sz w:val="28"/>
          <w:szCs w:val="28"/>
          <w:lang w:eastAsia="ru-RU"/>
        </w:rPr>
        <w:t>д</w:t>
      </w:r>
      <w:r w:rsidRPr="00E56165">
        <w:rPr>
          <w:rFonts w:ascii="Times New Roman" w:eastAsia="Times New Roman" w:hAnsi="Times New Roman" w:cs="Times New Roman"/>
          <w:sz w:val="28"/>
          <w:szCs w:val="28"/>
          <w:lang w:eastAsia="ru-RU"/>
        </w:rPr>
        <w:t>.69.</w:t>
      </w:r>
    </w:p>
    <w:p w:rsidR="001337EB" w:rsidRPr="00E56165"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E56165">
        <w:rPr>
          <w:rFonts w:ascii="Times New Roman" w:eastAsia="Times New Roman" w:hAnsi="Times New Roman" w:cs="Times New Roman"/>
          <w:sz w:val="28"/>
          <w:szCs w:val="28"/>
          <w:lang w:eastAsia="ru-RU"/>
        </w:rPr>
        <w:t>График работы:</w:t>
      </w:r>
    </w:p>
    <w:p w:rsidR="001337EB" w:rsidRPr="00E56165"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E56165">
        <w:rPr>
          <w:rFonts w:ascii="Times New Roman" w:eastAsia="Times New Roman" w:hAnsi="Times New Roman" w:cs="Times New Roman"/>
          <w:sz w:val="28"/>
          <w:szCs w:val="28"/>
          <w:lang w:eastAsia="ru-RU"/>
        </w:rPr>
        <w:t>приемные дни: ежедневно - с 8.00 до 17.00 часов (в предпраздничные дни до 16.00), кроме выходных и нерабочих дней;</w:t>
      </w:r>
    </w:p>
    <w:p w:rsidR="001337EB" w:rsidRPr="00E56165"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E56165">
        <w:rPr>
          <w:rFonts w:ascii="Times New Roman" w:eastAsia="Times New Roman" w:hAnsi="Times New Roman" w:cs="Times New Roman"/>
          <w:sz w:val="28"/>
          <w:szCs w:val="28"/>
          <w:lang w:eastAsia="ru-RU"/>
        </w:rPr>
        <w:t>перерыв - с 12.00 до 1</w:t>
      </w:r>
      <w:r w:rsidR="00E56165" w:rsidRPr="00E56165">
        <w:rPr>
          <w:rFonts w:ascii="Times New Roman" w:eastAsia="Times New Roman" w:hAnsi="Times New Roman" w:cs="Times New Roman"/>
          <w:sz w:val="28"/>
          <w:szCs w:val="28"/>
          <w:lang w:eastAsia="ru-RU"/>
        </w:rPr>
        <w:t>4</w:t>
      </w:r>
      <w:r w:rsidRPr="00E56165">
        <w:rPr>
          <w:rFonts w:ascii="Times New Roman" w:eastAsia="Times New Roman" w:hAnsi="Times New Roman" w:cs="Times New Roman"/>
          <w:sz w:val="28"/>
          <w:szCs w:val="28"/>
          <w:lang w:eastAsia="ru-RU"/>
        </w:rPr>
        <w:t>.00 часов;</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E56165">
        <w:rPr>
          <w:rFonts w:ascii="Times New Roman" w:eastAsia="Times New Roman" w:hAnsi="Times New Roman" w:cs="Times New Roman"/>
          <w:sz w:val="28"/>
          <w:szCs w:val="28"/>
          <w:lang w:eastAsia="ru-RU"/>
        </w:rPr>
        <w:t>выходные дни – суббота, воскресенье.</w:t>
      </w: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Управление пенсионного фонда Российской Федерации (государственное учреждение)  по Глушковскому району Курской области (без выполнения функции по выплате пенсий) расположен по адресу: 307450, Курская область, поселок  Глушково, ул. Советская, д.1.</w:t>
      </w: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xml:space="preserve">График работы: понедельник – пятница с 08.30 часов до 17.30 часов. Перерыв с 13.00 до 14.00 часов. Выходные – суббота, воскресенье. </w:t>
      </w: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xml:space="preserve">Вышестоящая организация: Отделение Пенсионного фонда Российской Федерации по Курской области расположен по адресу: 305004. г. Курск, ул. К. Зеленко, д.5. </w:t>
      </w: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xml:space="preserve">График работы: понедельник – пятница с 09.00 часов до 18.00 часов. Перерыв с 13.00 до 14.00 часов. Выходные – суббота, воскресенье. </w:t>
      </w: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Комитет социального обеспечения Курской области (Управление обеспечения и контроля социальных выплат) расположен по адресу: г. Курск,   ул. Маковская, д. 2 «г», График работы: понедельник – пятница с 09.00 часов до 18.00 часов, перерыв с 13.00 до 14.00 часов, выходные дни – суббота, воскресенье.</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highlight w:val="yellow"/>
          <w:lang w:eastAsia="ru-RU"/>
        </w:rPr>
      </w:pPr>
    </w:p>
    <w:p w:rsidR="001337EB" w:rsidRPr="001337EB" w:rsidRDefault="001337EB" w:rsidP="001337E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7EB">
        <w:rPr>
          <w:rFonts w:ascii="Times New Roman" w:eastAsia="Times New Roman" w:hAnsi="Times New Roman" w:cs="Times New Roman"/>
          <w:color w:val="000000"/>
          <w:sz w:val="28"/>
          <w:szCs w:val="28"/>
          <w:lang w:eastAsia="ru-RU"/>
        </w:rPr>
        <w:t>МФЦ расположен по адресу: 307450, Курская область, п. Глушково, ул. Советская, д. 1, кабинет 29.</w:t>
      </w:r>
    </w:p>
    <w:p w:rsidR="001337EB" w:rsidRPr="001337EB" w:rsidRDefault="001337EB" w:rsidP="001337E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7EB">
        <w:rPr>
          <w:rFonts w:ascii="Times New Roman" w:eastAsia="Times New Roman" w:hAnsi="Times New Roman" w:cs="Times New Roman"/>
          <w:color w:val="000000"/>
          <w:sz w:val="28"/>
          <w:szCs w:val="28"/>
          <w:lang w:eastAsia="ru-RU"/>
        </w:rPr>
        <w:t xml:space="preserve">График приема заявителей: </w:t>
      </w:r>
    </w:p>
    <w:p w:rsidR="001337EB" w:rsidRPr="001337EB" w:rsidRDefault="001337EB" w:rsidP="001337E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7EB">
        <w:rPr>
          <w:rFonts w:ascii="Times New Roman" w:eastAsia="Times New Roman" w:hAnsi="Times New Roman" w:cs="Times New Roman"/>
          <w:color w:val="000000"/>
          <w:sz w:val="28"/>
          <w:szCs w:val="28"/>
          <w:lang w:eastAsia="ru-RU"/>
        </w:rPr>
        <w:t xml:space="preserve">понедельник -  пятница – с 09.00 часов до 17.00 часов, </w:t>
      </w:r>
    </w:p>
    <w:p w:rsidR="001337EB" w:rsidRPr="001337EB" w:rsidRDefault="001337EB" w:rsidP="001337E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7EB">
        <w:rPr>
          <w:rFonts w:ascii="Times New Roman" w:eastAsia="Times New Roman" w:hAnsi="Times New Roman" w:cs="Times New Roman"/>
          <w:color w:val="000000"/>
          <w:sz w:val="28"/>
          <w:szCs w:val="28"/>
          <w:lang w:eastAsia="ru-RU"/>
        </w:rPr>
        <w:t>Без перерыва.</w:t>
      </w:r>
    </w:p>
    <w:p w:rsidR="001337EB" w:rsidRPr="001337EB" w:rsidRDefault="001337EB" w:rsidP="001337E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7EB">
        <w:rPr>
          <w:rFonts w:ascii="Times New Roman" w:eastAsia="Times New Roman" w:hAnsi="Times New Roman" w:cs="Times New Roman"/>
          <w:color w:val="000000"/>
          <w:sz w:val="28"/>
          <w:szCs w:val="28"/>
          <w:lang w:eastAsia="ru-RU"/>
        </w:rPr>
        <w:t>Выходной день: суббота воскресенье.</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1.3.2. Справочные телефоны Отдела Администрации, предоставляющего муниципальную услугу, организаций, участвующих в предоставлении  муниципальной услуги и МФЦ, в том числе номер телефона-автоинформатора</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Телефон для справок Администрации: 8(47132)</w:t>
      </w:r>
      <w:r w:rsidR="00E56165">
        <w:rPr>
          <w:rFonts w:ascii="Times New Roman" w:eastAsia="Times New Roman" w:hAnsi="Times New Roman" w:cs="Times New Roman"/>
          <w:sz w:val="28"/>
          <w:szCs w:val="28"/>
          <w:lang w:eastAsia="ru-RU"/>
        </w:rPr>
        <w:t>3-22-37</w:t>
      </w:r>
      <w:r w:rsidRPr="00E56165">
        <w:rPr>
          <w:rFonts w:ascii="Times New Roman" w:eastAsia="Times New Roman" w:hAnsi="Times New Roman" w:cs="Times New Roman"/>
          <w:sz w:val="28"/>
          <w:szCs w:val="28"/>
          <w:lang w:eastAsia="ru-RU"/>
        </w:rPr>
        <w:t>.Телефон для направления обращений факсимильной связью: 8 (47132)</w:t>
      </w:r>
      <w:r w:rsidR="00E56165" w:rsidRPr="00E56165">
        <w:rPr>
          <w:rFonts w:ascii="Times New Roman" w:eastAsia="Times New Roman" w:hAnsi="Times New Roman" w:cs="Times New Roman"/>
          <w:sz w:val="28"/>
          <w:szCs w:val="28"/>
          <w:lang w:eastAsia="ru-RU"/>
        </w:rPr>
        <w:t>3-22-37</w:t>
      </w: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xml:space="preserve">Управление пенсионного фонда Российской Федерации (государственное учреждение)  по Глушковскому району Курской области (без выполнения функции по выплате пенсий) 8-47132-2-19-06. </w:t>
      </w: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xml:space="preserve">Телефон вышестоящей организации: Отделения  пенсионного фонда Российской Федерации по Курской области. 8-4712-70-37-71. </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Телефон Комитета социального обеспечения Курской области (Управление обеспечения и контроля социальных выплат) 8-4712-35-69-88.</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Телефон МФЦ: 8-47132-2-15-72.</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1.3.3. Адреса официальных сайтов Администрации Глушковского района (далее - Администрация),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p>
    <w:p w:rsidR="001337EB" w:rsidRPr="00E56165"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xml:space="preserve">Адрес официального сайта </w:t>
      </w:r>
      <w:r w:rsidRPr="00E56165">
        <w:rPr>
          <w:rFonts w:ascii="Times New Roman" w:eastAsia="Times New Roman" w:hAnsi="Times New Roman" w:cs="Times New Roman"/>
          <w:sz w:val="28"/>
          <w:szCs w:val="28"/>
          <w:lang w:eastAsia="ru-RU"/>
        </w:rPr>
        <w:t>Администрации:</w:t>
      </w:r>
      <w:r w:rsidR="00E56165" w:rsidRPr="00E56165">
        <w:rPr>
          <w:rFonts w:ascii="Times New Roman" w:eastAsia="Times New Roman" w:hAnsi="Times New Roman" w:cs="Times New Roman"/>
          <w:sz w:val="28"/>
          <w:szCs w:val="28"/>
          <w:lang w:eastAsia="ru-RU"/>
        </w:rPr>
        <w:t>сухиновский РФ/</w:t>
      </w:r>
      <w:r w:rsidR="00E56165" w:rsidRPr="00E56165">
        <w:rPr>
          <w:rFonts w:ascii="Times New Roman" w:eastAsia="Times New Roman" w:hAnsi="Times New Roman" w:cs="Times New Roman"/>
          <w:sz w:val="28"/>
          <w:szCs w:val="28"/>
          <w:lang w:val="en-US" w:eastAsia="ru-RU"/>
        </w:rPr>
        <w:t>administrator</w:t>
      </w:r>
    </w:p>
    <w:p w:rsidR="001337EB" w:rsidRPr="00E56165"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E56165">
        <w:rPr>
          <w:rFonts w:ascii="Times New Roman" w:eastAsia="Times New Roman" w:hAnsi="Times New Roman" w:cs="Times New Roman"/>
          <w:sz w:val="28"/>
          <w:szCs w:val="28"/>
          <w:lang w:eastAsia="ru-RU"/>
        </w:rPr>
        <w:t>Адрес электронной почты Администрации:</w:t>
      </w:r>
      <w:r w:rsidR="00E56165" w:rsidRPr="00E56165">
        <w:rPr>
          <w:rFonts w:ascii="Times New Roman" w:eastAsia="Times New Roman" w:hAnsi="Times New Roman" w:cs="Times New Roman"/>
          <w:sz w:val="28"/>
          <w:szCs w:val="28"/>
          <w:lang w:eastAsia="ru-RU"/>
        </w:rPr>
        <w:t xml:space="preserve"> </w:t>
      </w:r>
      <w:r w:rsidR="00E56165">
        <w:rPr>
          <w:rFonts w:ascii="Times New Roman" w:eastAsia="Times New Roman" w:hAnsi="Times New Roman" w:cs="Times New Roman"/>
          <w:sz w:val="28"/>
          <w:szCs w:val="28"/>
          <w:lang w:val="en-US" w:eastAsia="ru-RU"/>
        </w:rPr>
        <w:t>adm</w:t>
      </w:r>
      <w:r w:rsidR="00E56165" w:rsidRPr="00E56165">
        <w:rPr>
          <w:rFonts w:ascii="Times New Roman" w:eastAsia="Times New Roman" w:hAnsi="Times New Roman" w:cs="Times New Roman"/>
          <w:sz w:val="28"/>
          <w:szCs w:val="28"/>
          <w:lang w:eastAsia="ru-RU"/>
        </w:rPr>
        <w:t>_</w:t>
      </w:r>
      <w:r w:rsidR="00E56165">
        <w:rPr>
          <w:rFonts w:ascii="Times New Roman" w:eastAsia="Times New Roman" w:hAnsi="Times New Roman" w:cs="Times New Roman"/>
          <w:sz w:val="28"/>
          <w:szCs w:val="28"/>
          <w:lang w:val="en-US" w:eastAsia="ru-RU"/>
        </w:rPr>
        <w:t>suhinovskogo</w:t>
      </w:r>
      <w:r w:rsidR="00E56165" w:rsidRPr="00E56165">
        <w:rPr>
          <w:rFonts w:ascii="Times New Roman" w:eastAsia="Times New Roman" w:hAnsi="Times New Roman" w:cs="Times New Roman"/>
          <w:sz w:val="28"/>
          <w:szCs w:val="28"/>
          <w:lang w:eastAsia="ru-RU"/>
        </w:rPr>
        <w:t>_</w:t>
      </w:r>
      <w:r w:rsidR="00E56165">
        <w:rPr>
          <w:rFonts w:ascii="Times New Roman" w:eastAsia="Times New Roman" w:hAnsi="Times New Roman" w:cs="Times New Roman"/>
          <w:sz w:val="28"/>
          <w:szCs w:val="28"/>
          <w:lang w:val="en-US" w:eastAsia="ru-RU"/>
        </w:rPr>
        <w:t>ss</w:t>
      </w:r>
      <w:r w:rsidR="00E56165" w:rsidRPr="00E56165">
        <w:rPr>
          <w:rFonts w:ascii="Times New Roman" w:eastAsia="Times New Roman" w:hAnsi="Times New Roman" w:cs="Times New Roman"/>
          <w:sz w:val="28"/>
          <w:szCs w:val="28"/>
          <w:lang w:eastAsia="ru-RU"/>
        </w:rPr>
        <w:t>@</w:t>
      </w:r>
      <w:r w:rsidR="00E56165">
        <w:rPr>
          <w:rFonts w:ascii="Times New Roman" w:eastAsia="Times New Roman" w:hAnsi="Times New Roman" w:cs="Times New Roman"/>
          <w:sz w:val="28"/>
          <w:szCs w:val="28"/>
          <w:lang w:val="en-US" w:eastAsia="ru-RU"/>
        </w:rPr>
        <w:t>mail</w:t>
      </w:r>
      <w:r w:rsidR="00E56165" w:rsidRPr="00E56165">
        <w:rPr>
          <w:rFonts w:ascii="Times New Roman" w:eastAsia="Times New Roman" w:hAnsi="Times New Roman" w:cs="Times New Roman"/>
          <w:sz w:val="28"/>
          <w:szCs w:val="28"/>
          <w:lang w:eastAsia="ru-RU"/>
        </w:rPr>
        <w:t>.</w:t>
      </w:r>
      <w:r w:rsidR="00E56165">
        <w:rPr>
          <w:rFonts w:ascii="Times New Roman" w:eastAsia="Times New Roman" w:hAnsi="Times New Roman" w:cs="Times New Roman"/>
          <w:sz w:val="28"/>
          <w:szCs w:val="28"/>
          <w:lang w:val="en-US" w:eastAsia="ru-RU"/>
        </w:rPr>
        <w:t>ru</w:t>
      </w:r>
      <w:r w:rsidR="00E56165">
        <w:rPr>
          <w:rFonts w:ascii="Times New Roman" w:eastAsia="Times New Roman" w:hAnsi="Times New Roman" w:cs="Times New Roman"/>
          <w:sz w:val="28"/>
          <w:szCs w:val="28"/>
          <w:lang w:eastAsia="ru-RU"/>
        </w:rPr>
        <w:t>.</w:t>
      </w: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xml:space="preserve">      Адрес в сети Интернет региональной информационной  системы «Портал государственных и муниципальных услуг (функций) Курской области» (http://rpgu.rkursk.ru);</w:t>
      </w:r>
    </w:p>
    <w:p w:rsidR="001337EB" w:rsidRPr="001337EB" w:rsidRDefault="001337EB" w:rsidP="001337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1337EB" w:rsidRPr="001337EB" w:rsidRDefault="001337EB" w:rsidP="001337EB">
      <w:pPr>
        <w:tabs>
          <w:tab w:val="num" w:pos="720"/>
          <w:tab w:val="left" w:pos="1134"/>
          <w:tab w:val="num" w:pos="3698"/>
        </w:tabs>
        <w:spacing w:after="0" w:line="240" w:lineRule="auto"/>
        <w:jc w:val="both"/>
        <w:rPr>
          <w:rFonts w:ascii="Times New Roman" w:eastAsia="Times New Roman" w:hAnsi="Times New Roman" w:cs="Times New Roman"/>
          <w:sz w:val="28"/>
          <w:szCs w:val="28"/>
          <w:lang w:eastAsia="ru-RU"/>
        </w:rPr>
      </w:pP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Адрес официального сайта Отделения Пенсионного фонда Российской Федерации по Курской области - www.pfrf.ru.</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Адрес электронной почты Управления пенсионного фонда Российской Федерации (государственное учреждение)  по Глушковскому району Курской области (без выполнения функции по выплате пенсий) -  raion056.003@yandex.ru</w:t>
      </w: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Адрес официального сайта  Комитета социального обеспечения Курской области (Управление обеспечения и контроля социальных выплат) - страница на сайте Администрации Курской области adm.rkursk.ru.</w:t>
      </w: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xml:space="preserve">Адрес электронной почты Комитета социального обеспечения Курской области </w:t>
      </w:r>
      <w:r w:rsidRPr="001337EB">
        <w:rPr>
          <w:rFonts w:ascii="Times New Roman" w:eastAsia="Times New Roman" w:hAnsi="Times New Roman" w:cs="Times New Roman"/>
          <w:sz w:val="28"/>
          <w:szCs w:val="28"/>
          <w:lang w:val="en-US" w:eastAsia="ru-RU"/>
        </w:rPr>
        <w:t>kco</w:t>
      </w:r>
      <w:r w:rsidRPr="001337EB">
        <w:rPr>
          <w:rFonts w:ascii="Times New Roman" w:eastAsia="Times New Roman" w:hAnsi="Times New Roman" w:cs="Times New Roman"/>
          <w:sz w:val="28"/>
          <w:szCs w:val="28"/>
          <w:lang w:eastAsia="ru-RU"/>
        </w:rPr>
        <w:t>@</w:t>
      </w:r>
      <w:r w:rsidRPr="001337EB">
        <w:rPr>
          <w:rFonts w:ascii="Times New Roman" w:eastAsia="Times New Roman" w:hAnsi="Times New Roman" w:cs="Times New Roman"/>
          <w:sz w:val="28"/>
          <w:szCs w:val="28"/>
          <w:lang w:val="en-US" w:eastAsia="ru-RU"/>
        </w:rPr>
        <w:t>rkursk</w:t>
      </w:r>
      <w:r w:rsidRPr="001337EB">
        <w:rPr>
          <w:rFonts w:ascii="Times New Roman" w:eastAsia="Times New Roman" w:hAnsi="Times New Roman" w:cs="Times New Roman"/>
          <w:sz w:val="28"/>
          <w:szCs w:val="28"/>
          <w:lang w:eastAsia="ru-RU"/>
        </w:rPr>
        <w:t>.</w:t>
      </w:r>
      <w:r w:rsidRPr="001337EB">
        <w:rPr>
          <w:rFonts w:ascii="Times New Roman" w:eastAsia="Times New Roman" w:hAnsi="Times New Roman" w:cs="Times New Roman"/>
          <w:sz w:val="28"/>
          <w:szCs w:val="28"/>
          <w:lang w:val="en-US" w:eastAsia="ru-RU"/>
        </w:rPr>
        <w:t>ru</w:t>
      </w:r>
      <w:r w:rsidRPr="001337EB">
        <w:rPr>
          <w:rFonts w:ascii="Times New Roman" w:eastAsia="Times New Roman" w:hAnsi="Times New Roman" w:cs="Times New Roman"/>
          <w:sz w:val="28"/>
          <w:szCs w:val="28"/>
          <w:lang w:eastAsia="ru-RU"/>
        </w:rPr>
        <w:t>.</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7EB">
        <w:rPr>
          <w:rFonts w:ascii="Times New Roman" w:eastAsia="Times New Roman" w:hAnsi="Times New Roman" w:cs="Times New Roman"/>
          <w:color w:val="000000"/>
          <w:sz w:val="28"/>
          <w:szCs w:val="28"/>
          <w:lang w:eastAsia="ru-RU"/>
        </w:rPr>
        <w:t>Адрес официального сайта МФЦ:  mfc@rkursk.ru</w:t>
      </w:r>
    </w:p>
    <w:p w:rsidR="001337EB" w:rsidRPr="001337EB" w:rsidRDefault="001337EB" w:rsidP="001337E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7EB">
        <w:rPr>
          <w:rFonts w:ascii="Times New Roman" w:eastAsia="Times New Roman" w:hAnsi="Times New Roman" w:cs="Times New Roman"/>
          <w:color w:val="000000"/>
          <w:sz w:val="28"/>
          <w:szCs w:val="28"/>
          <w:lang w:eastAsia="ru-RU"/>
        </w:rPr>
        <w:t xml:space="preserve">Адрес электронной почты МФЦ 4603@mfc-kursk.ru, </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личном обращении заявителя;</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письменном обращении заявителя;</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при обращении заявителя посредством телефонной связи;</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через официальный сайт и электронную почту, указанные в п. 1.3.3. Административного регламента.</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На информационных стендах Администрации, МФЦ размещается следующая информация:</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перечень документов, необходимых для получения муниципальной услуги, и требования, предъявляемые к этим документам;</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формы документов для заполнения, образцы заполнения документов;</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сроки предоставления муниципальной услуги;</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размеры государственных пошлин и иных платежей, связанных с получением муниципальной услуги, порядок их уплаты;</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полное наименование и почтовый адрес Администрации и МФЦ;</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справочные телефоны Администрации и МФЦ, по которым можно получить консультацию по порядку предоставления муниципальной услуги;</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адреса электронной почты Администрации и МФЦ;</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текст административного регламента;</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информационные материалы (полная версия), содержащиеся на стендах в местах предоставления муниципальной услуги.</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1337EB" w:rsidRDefault="001337EB"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1337EB" w:rsidRDefault="001337EB"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11. СТАНДАРТ ПРЕДОСТАВЛЕНИЯ МУНИЦИПАЛЬНОЙ УСЛУГИ</w:t>
      </w:r>
    </w:p>
    <w:p w:rsidR="009826A9" w:rsidRPr="008E1AFC" w:rsidRDefault="009826A9" w:rsidP="008E1AFC">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 На</w:t>
      </w:r>
      <w:r>
        <w:rPr>
          <w:rFonts w:ascii="Times New Roman" w:hAnsi="Times New Roman" w:cs="Times New Roman"/>
          <w:b/>
          <w:bCs/>
          <w:sz w:val="28"/>
          <w:szCs w:val="28"/>
          <w:lang w:eastAsia="ru-RU"/>
        </w:rPr>
        <w:t>именование муниципальной услуги</w:t>
      </w:r>
    </w:p>
    <w:p w:rsidR="009826A9" w:rsidRPr="008E1AFC" w:rsidRDefault="009826A9"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9826A9" w:rsidRDefault="009826A9" w:rsidP="00A10F6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hAnsi="Times New Roman" w:cs="Times New Roman"/>
          <w:sz w:val="28"/>
          <w:szCs w:val="28"/>
          <w:lang w:eastAsia="ru-RU"/>
        </w:rPr>
        <w:t>.</w:t>
      </w: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2.2. Наименование органа, предоставляющего муниципальную услугу</w:t>
      </w: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9826A9" w:rsidRPr="002525BE" w:rsidRDefault="009826A9" w:rsidP="002525B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1AFC">
        <w:rPr>
          <w:rFonts w:ascii="Times New Roman" w:hAnsi="Times New Roman" w:cs="Times New Roman"/>
          <w:sz w:val="28"/>
          <w:szCs w:val="28"/>
          <w:lang w:eastAsia="ru-RU"/>
        </w:rPr>
        <w:t xml:space="preserve">Муниципальная услуга предоставляется </w:t>
      </w:r>
      <w:r w:rsidRPr="00E56165">
        <w:rPr>
          <w:rFonts w:ascii="Times New Roman" w:hAnsi="Times New Roman" w:cs="Times New Roman"/>
          <w:sz w:val="28"/>
          <w:szCs w:val="28"/>
          <w:lang w:eastAsia="ru-RU"/>
        </w:rPr>
        <w:t xml:space="preserve">Администрацией </w:t>
      </w:r>
      <w:r w:rsidR="00E56165" w:rsidRPr="00E56165">
        <w:rPr>
          <w:rFonts w:ascii="Times New Roman" w:hAnsi="Times New Roman" w:cs="Times New Roman"/>
          <w:sz w:val="28"/>
          <w:szCs w:val="28"/>
          <w:lang w:eastAsia="ru-RU"/>
        </w:rPr>
        <w:t>Сухиновского</w:t>
      </w:r>
      <w:r w:rsidRPr="00E56165">
        <w:rPr>
          <w:rFonts w:ascii="Times New Roman" w:hAnsi="Times New Roman" w:cs="Times New Roman"/>
          <w:sz w:val="28"/>
          <w:szCs w:val="28"/>
          <w:lang w:eastAsia="ru-RU"/>
        </w:rPr>
        <w:t xml:space="preserve"> сельсовета </w:t>
      </w:r>
      <w:r w:rsidR="00E56165" w:rsidRPr="00E56165">
        <w:rPr>
          <w:rFonts w:ascii="Times New Roman" w:hAnsi="Times New Roman" w:cs="Times New Roman"/>
          <w:sz w:val="28"/>
          <w:szCs w:val="28"/>
          <w:lang w:eastAsia="ru-RU"/>
        </w:rPr>
        <w:t xml:space="preserve">Глушковского </w:t>
      </w:r>
      <w:r w:rsidRPr="00E56165">
        <w:rPr>
          <w:rFonts w:ascii="Times New Roman" w:hAnsi="Times New Roman" w:cs="Times New Roman"/>
          <w:sz w:val="28"/>
          <w:szCs w:val="28"/>
          <w:lang w:eastAsia="ru-RU"/>
        </w:rPr>
        <w:t>района Курской области  (далее – администрация).</w:t>
      </w:r>
    </w:p>
    <w:p w:rsidR="001337EB" w:rsidRPr="001337EB" w:rsidRDefault="001337EB" w:rsidP="001337EB">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337EB">
        <w:rPr>
          <w:rFonts w:ascii="Times New Roman" w:hAnsi="Times New Roman" w:cs="Times New Roman"/>
          <w:sz w:val="28"/>
          <w:szCs w:val="28"/>
          <w:lang w:eastAsia="ru-RU"/>
        </w:rPr>
        <w:t>В предоставлении муниципальной услуги принимают участие:</w:t>
      </w:r>
    </w:p>
    <w:p w:rsidR="001337EB" w:rsidRPr="001337EB" w:rsidRDefault="001337EB" w:rsidP="001337EB">
      <w:pPr>
        <w:widowControl w:val="0"/>
        <w:autoSpaceDE w:val="0"/>
        <w:autoSpaceDN w:val="0"/>
        <w:adjustRightInd w:val="0"/>
        <w:spacing w:after="0" w:line="240" w:lineRule="auto"/>
        <w:ind w:firstLine="720"/>
        <w:jc w:val="both"/>
        <w:outlineLvl w:val="1"/>
        <w:rPr>
          <w:rFonts w:ascii="Times New Roman" w:hAnsi="Times New Roman" w:cs="Times New Roman"/>
          <w:sz w:val="28"/>
          <w:szCs w:val="28"/>
          <w:lang w:eastAsia="ru-RU"/>
        </w:rPr>
      </w:pPr>
      <w:r w:rsidRPr="001337EB">
        <w:rPr>
          <w:rFonts w:ascii="Times New Roman" w:hAnsi="Times New Roman" w:cs="Times New Roman"/>
          <w:sz w:val="28"/>
          <w:szCs w:val="28"/>
          <w:lang w:eastAsia="ru-RU"/>
        </w:rPr>
        <w:t>- Управление пенсионного фонда Российской Федерации (государственное учреждение)  по Глушковскому району Курской области (без выполнения функции по выплате пенсий);</w:t>
      </w:r>
    </w:p>
    <w:p w:rsidR="001337EB" w:rsidRPr="001337EB" w:rsidRDefault="001337EB" w:rsidP="001337EB">
      <w:pPr>
        <w:widowControl w:val="0"/>
        <w:autoSpaceDE w:val="0"/>
        <w:autoSpaceDN w:val="0"/>
        <w:adjustRightInd w:val="0"/>
        <w:spacing w:after="0" w:line="240" w:lineRule="auto"/>
        <w:ind w:firstLine="720"/>
        <w:jc w:val="both"/>
        <w:outlineLvl w:val="1"/>
        <w:rPr>
          <w:rFonts w:ascii="Times New Roman" w:hAnsi="Times New Roman" w:cs="Times New Roman"/>
          <w:sz w:val="28"/>
          <w:szCs w:val="28"/>
          <w:lang w:eastAsia="ru-RU"/>
        </w:rPr>
      </w:pPr>
      <w:r w:rsidRPr="001337EB">
        <w:rPr>
          <w:rFonts w:ascii="Times New Roman" w:hAnsi="Times New Roman" w:cs="Times New Roman"/>
          <w:sz w:val="28"/>
          <w:szCs w:val="28"/>
          <w:lang w:eastAsia="ru-RU"/>
        </w:rPr>
        <w:t>- Комитет социального обеспечения Курской области;</w:t>
      </w:r>
    </w:p>
    <w:p w:rsidR="001337EB" w:rsidRPr="001337EB" w:rsidRDefault="001337EB" w:rsidP="001337EB">
      <w:pPr>
        <w:widowControl w:val="0"/>
        <w:autoSpaceDE w:val="0"/>
        <w:autoSpaceDN w:val="0"/>
        <w:adjustRightInd w:val="0"/>
        <w:spacing w:after="0" w:line="240" w:lineRule="auto"/>
        <w:ind w:firstLine="284"/>
        <w:jc w:val="both"/>
        <w:rPr>
          <w:rFonts w:ascii="Times New Roman" w:hAnsi="Times New Roman" w:cs="Times New Roman"/>
          <w:sz w:val="28"/>
          <w:szCs w:val="28"/>
          <w:lang w:eastAsia="ru-RU"/>
        </w:rPr>
      </w:pPr>
      <w:r w:rsidRPr="001337EB">
        <w:rPr>
          <w:rFonts w:ascii="Times New Roman" w:hAnsi="Times New Roman" w:cs="Times New Roman"/>
          <w:sz w:val="28"/>
          <w:szCs w:val="28"/>
          <w:lang w:eastAsia="ru-RU"/>
        </w:rPr>
        <w:t>- филиал областного бюджетного учреждения «Многофункциональный центр по предоставлению государственных и муниципальных услуг» по Глушковскому району.</w:t>
      </w:r>
    </w:p>
    <w:p w:rsidR="001337EB" w:rsidRPr="001337EB" w:rsidRDefault="001337EB" w:rsidP="001337EB">
      <w:pPr>
        <w:widowControl w:val="0"/>
        <w:autoSpaceDE w:val="0"/>
        <w:autoSpaceDN w:val="0"/>
        <w:adjustRightInd w:val="0"/>
        <w:spacing w:after="0" w:line="240" w:lineRule="auto"/>
        <w:ind w:firstLine="720"/>
        <w:jc w:val="both"/>
        <w:outlineLvl w:val="1"/>
        <w:rPr>
          <w:rFonts w:ascii="Times New Roman" w:hAnsi="Times New Roman" w:cs="Times New Roman"/>
          <w:sz w:val="28"/>
          <w:szCs w:val="28"/>
          <w:lang w:eastAsia="ru-RU"/>
        </w:rPr>
      </w:pPr>
      <w:r w:rsidRPr="001337EB">
        <w:rPr>
          <w:rFonts w:ascii="Times New Roman" w:hAnsi="Times New Roman" w:cs="Times New Roman"/>
          <w:sz w:val="28"/>
          <w:szCs w:val="28"/>
          <w:lang w:eastAsia="ru-RU"/>
        </w:rPr>
        <w:t xml:space="preserve"> 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9826A9" w:rsidRPr="008E1AFC"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2.3. </w:t>
      </w:r>
      <w:r w:rsidRPr="002525BE">
        <w:rPr>
          <w:rFonts w:ascii="Times New Roman" w:hAnsi="Times New Roman" w:cs="Times New Roman"/>
          <w:b/>
          <w:bCs/>
          <w:sz w:val="28"/>
          <w:szCs w:val="28"/>
          <w:lang w:eastAsia="ru-RU"/>
        </w:rPr>
        <w:t>Описание результата предоставления муниципальной услуги</w:t>
      </w:r>
    </w:p>
    <w:p w:rsidR="009826A9" w:rsidRDefault="009826A9" w:rsidP="008E1AF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8E1AFC">
        <w:rPr>
          <w:rFonts w:ascii="Times New Roman" w:hAnsi="Times New Roman" w:cs="Times New Roman"/>
          <w:sz w:val="28"/>
          <w:szCs w:val="28"/>
        </w:rPr>
        <w:t>Конечным результатом предоставления муниципальной услуги является</w:t>
      </w:r>
      <w:r>
        <w:rPr>
          <w:rFonts w:ascii="Times New Roman" w:hAnsi="Times New Roman" w:cs="Times New Roman"/>
          <w:sz w:val="28"/>
          <w:szCs w:val="28"/>
        </w:rPr>
        <w:t>:</w:t>
      </w:r>
    </w:p>
    <w:p w:rsidR="009826A9" w:rsidRDefault="009826A9"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Pr>
          <w:rFonts w:ascii="Times New Roman" w:hAnsi="Times New Roman" w:cs="Times New Roman"/>
          <w:sz w:val="28"/>
          <w:szCs w:val="28"/>
        </w:rPr>
        <w:t>-</w:t>
      </w:r>
      <w:r>
        <w:rPr>
          <w:rFonts w:ascii="Times New Roman" w:eastAsia="Batang" w:hAnsi="Times New Roman" w:cs="Times New Roman"/>
          <w:sz w:val="28"/>
          <w:szCs w:val="28"/>
          <w:lang w:eastAsia="ko-KR"/>
        </w:rPr>
        <w:t>н</w:t>
      </w:r>
      <w:r w:rsidRPr="00A832DC">
        <w:rPr>
          <w:rFonts w:ascii="Times New Roman" w:eastAsia="Batang" w:hAnsi="Times New Roman" w:cs="Times New Roman"/>
          <w:sz w:val="28"/>
          <w:szCs w:val="28"/>
          <w:lang w:eastAsia="ko-KR"/>
        </w:rPr>
        <w:t>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eastAsia="Batang" w:hAnsi="Times New Roman" w:cs="Times New Roman"/>
          <w:sz w:val="28"/>
          <w:szCs w:val="28"/>
          <w:lang w:eastAsia="ko-KR"/>
        </w:rPr>
        <w:t>;</w:t>
      </w:r>
    </w:p>
    <w:p w:rsidR="009826A9" w:rsidRPr="004F3488" w:rsidRDefault="009826A9"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4F3488">
        <w:rPr>
          <w:rFonts w:ascii="Times New Roman" w:eastAsia="Batang" w:hAnsi="Times New Roman" w:cs="Times New Roman"/>
          <w:sz w:val="28"/>
          <w:szCs w:val="28"/>
          <w:lang w:eastAsia="ko-KR"/>
        </w:rPr>
        <w:t>- отказ в предоставлении услуги.</w:t>
      </w:r>
    </w:p>
    <w:p w:rsidR="009826A9" w:rsidRPr="009C7C40" w:rsidRDefault="009826A9" w:rsidP="009C7C40">
      <w:pPr>
        <w:spacing w:after="0"/>
        <w:ind w:firstLine="708"/>
        <w:jc w:val="both"/>
        <w:rPr>
          <w:rFonts w:ascii="Times New Roman" w:hAnsi="Times New Roman" w:cs="Times New Roman"/>
          <w:color w:val="000080"/>
          <w:sz w:val="24"/>
          <w:szCs w:val="24"/>
        </w:rPr>
      </w:pPr>
    </w:p>
    <w:p w:rsidR="009826A9" w:rsidRDefault="009826A9" w:rsidP="002525BE">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2.4. </w:t>
      </w:r>
      <w:r w:rsidRPr="002525BE">
        <w:rPr>
          <w:rFonts w:ascii="Times New Roman" w:hAnsi="Times New Roman" w:cs="Times New Roman"/>
          <w:b/>
          <w:bCs/>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826A9" w:rsidRPr="008E1AFC" w:rsidRDefault="009826A9" w:rsidP="002525BE">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Общий срок предоставления услуги не должен превышать 30 календарных дней.</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9826A9" w:rsidRPr="008E1AFC" w:rsidRDefault="009826A9" w:rsidP="008E1AFC">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9826A9" w:rsidRPr="002525BE" w:rsidRDefault="009826A9"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2.5. </w:t>
      </w:r>
      <w:r w:rsidRPr="002525BE">
        <w:rPr>
          <w:rFonts w:ascii="Times New Roman" w:hAnsi="Times New Roman" w:cs="Times New Roman"/>
          <w:b/>
          <w:bCs/>
          <w:sz w:val="28"/>
          <w:szCs w:val="28"/>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9826A9" w:rsidRPr="008E1AFC" w:rsidRDefault="009826A9"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2525BE">
        <w:rPr>
          <w:rFonts w:ascii="Times New Roman" w:hAnsi="Times New Roman" w:cs="Times New Roman"/>
          <w:b/>
          <w:bCs/>
          <w:sz w:val="28"/>
          <w:szCs w:val="28"/>
          <w:lang w:eastAsia="ru-RU"/>
        </w:rPr>
        <w:t>опубликования</w:t>
      </w:r>
    </w:p>
    <w:p w:rsidR="009826A9" w:rsidRPr="008E1AFC" w:rsidRDefault="009826A9" w:rsidP="008E1AFC">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2.5.1.Предоставление муниципальной услуги  осуществляется на основании нормативных правовых актов:</w:t>
      </w:r>
    </w:p>
    <w:p w:rsidR="009826A9" w:rsidRPr="008E1AFC" w:rsidRDefault="009826A9"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9826A9" w:rsidRPr="008E1AFC"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-Конституции</w:t>
      </w:r>
      <w:r w:rsidRPr="008E1AFC">
        <w:rPr>
          <w:rFonts w:ascii="Times New Roman" w:hAnsi="Times New Roman" w:cs="Times New Roman"/>
          <w:sz w:val="28"/>
          <w:szCs w:val="28"/>
          <w:lang w:eastAsia="ru-RU"/>
        </w:rPr>
        <w:t xml:space="preserve"> Российской Федерации от 12.12.1993 («Российская газета» от 25.12.1993 № 237);</w:t>
      </w:r>
    </w:p>
    <w:p w:rsidR="009826A9" w:rsidRPr="008E1AFC" w:rsidRDefault="009826A9" w:rsidP="00D709A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-Федерального закона от 15.12.2001 года №166-ФЗ «О государственном пенсионном обеспечении в Российской Федерации»;</w:t>
      </w:r>
    </w:p>
    <w:p w:rsidR="009826A9"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Федерального закона от 02.05.2006 г. № 59-ФЗ «О порядке рассмотрения обращений граждан Российской Федерации» (опубликован в Собрании законо</w:t>
      </w:r>
      <w:r w:rsidRPr="008E1AFC">
        <w:rPr>
          <w:rFonts w:ascii="Times New Roman" w:hAnsi="Times New Roman" w:cs="Times New Roman"/>
          <w:sz w:val="28"/>
          <w:szCs w:val="28"/>
          <w:lang w:eastAsia="ru-RU"/>
        </w:rPr>
        <w:softHyphen/>
        <w:t>дательства Российской Федерации от 8 марта 2006 г. № 19, ст. 2060);</w:t>
      </w:r>
    </w:p>
    <w:p w:rsidR="009826A9"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Федерального закона от 2 марта</w:t>
      </w:r>
      <w:r>
        <w:rPr>
          <w:rFonts w:ascii="Times New Roman" w:hAnsi="Times New Roman" w:cs="Times New Roman"/>
          <w:sz w:val="28"/>
          <w:szCs w:val="28"/>
          <w:lang w:eastAsia="ru-RU"/>
        </w:rPr>
        <w:t xml:space="preserve"> 2007 г. № 25-ФЗ «О  муниципаль</w:t>
      </w:r>
      <w:r w:rsidRPr="008A4472">
        <w:rPr>
          <w:rFonts w:ascii="Times New Roman" w:hAnsi="Times New Roman" w:cs="Times New Roman"/>
          <w:sz w:val="28"/>
          <w:szCs w:val="28"/>
          <w:lang w:eastAsia="ru-RU"/>
        </w:rPr>
        <w:t>ной   службе  в Российской Федерации»</w:t>
      </w:r>
      <w:r>
        <w:rPr>
          <w:rFonts w:ascii="Times New Roman" w:hAnsi="Times New Roman" w:cs="Times New Roman"/>
          <w:sz w:val="28"/>
          <w:szCs w:val="28"/>
          <w:lang w:eastAsia="ru-RU"/>
        </w:rPr>
        <w:t xml:space="preserve"> (опубликован в Собрании законо</w:t>
      </w:r>
      <w:r w:rsidRPr="008A4472">
        <w:rPr>
          <w:rFonts w:ascii="Times New Roman" w:hAnsi="Times New Roman" w:cs="Times New Roman"/>
          <w:sz w:val="28"/>
          <w:szCs w:val="28"/>
          <w:lang w:eastAsia="ru-RU"/>
        </w:rPr>
        <w:t>дательства Российской Федерации от 5 марта 2007 г. № 10, ст. 1152);</w:t>
      </w:r>
    </w:p>
    <w:p w:rsidR="009826A9"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-Федерального закона от 27.07.2010 года №210-ФЗ « Об организации предоставлении государственных и муниципальных услуг»;</w:t>
      </w:r>
    </w:p>
    <w:p w:rsidR="009826A9" w:rsidRPr="008E1AFC"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9826A9" w:rsidRDefault="009826A9" w:rsidP="00D709AE">
      <w:pPr>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color w:val="000000"/>
          <w:sz w:val="28"/>
          <w:szCs w:val="28"/>
          <w:lang w:eastAsia="ru-RU"/>
        </w:rPr>
        <w:t>- 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«Курская правда» 5 июля 2003 г. № 111)</w:t>
      </w:r>
      <w:r>
        <w:rPr>
          <w:rFonts w:ascii="Times New Roman" w:hAnsi="Times New Roman" w:cs="Times New Roman"/>
          <w:sz w:val="28"/>
          <w:szCs w:val="28"/>
          <w:lang w:eastAsia="ru-RU"/>
        </w:rPr>
        <w:t>;</w:t>
      </w:r>
    </w:p>
    <w:p w:rsidR="009826A9" w:rsidRDefault="009826A9" w:rsidP="00D709AE">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09AE">
        <w:rPr>
          <w:rFonts w:ascii="Times New Roman" w:hAnsi="Times New Roman" w:cs="Times New Roman"/>
          <w:sz w:val="28"/>
          <w:szCs w:val="28"/>
          <w:lang w:eastAsia="ru-RU"/>
        </w:rPr>
        <w:t>Закон</w:t>
      </w:r>
      <w:r>
        <w:rPr>
          <w:rFonts w:ascii="Times New Roman" w:hAnsi="Times New Roman" w:cs="Times New Roman"/>
          <w:sz w:val="28"/>
          <w:szCs w:val="28"/>
          <w:lang w:eastAsia="ru-RU"/>
        </w:rPr>
        <w:t>а</w:t>
      </w:r>
      <w:r w:rsidRPr="00D709AE">
        <w:rPr>
          <w:rFonts w:ascii="Times New Roman" w:hAnsi="Times New Roman" w:cs="Times New Roman"/>
          <w:sz w:val="28"/>
          <w:szCs w:val="28"/>
          <w:lang w:eastAsia="ru-RU"/>
        </w:rPr>
        <w:t xml:space="preserve">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rsidR="009826A9" w:rsidRDefault="009826A9" w:rsidP="00D709AE">
      <w:pPr>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rsidR="009826A9" w:rsidRPr="00552FC5" w:rsidRDefault="009826A9" w:rsidP="008E1AFC">
      <w:pPr>
        <w:widowControl w:val="0"/>
        <w:autoSpaceDE w:val="0"/>
        <w:autoSpaceDN w:val="0"/>
        <w:adjustRightInd w:val="0"/>
        <w:spacing w:after="0" w:line="228" w:lineRule="auto"/>
        <w:ind w:firstLine="540"/>
        <w:jc w:val="both"/>
        <w:rPr>
          <w:rFonts w:ascii="Times New Roman" w:hAnsi="Times New Roman" w:cs="Times New Roman"/>
          <w:sz w:val="28"/>
          <w:szCs w:val="28"/>
          <w:lang w:eastAsia="ru-RU"/>
        </w:rPr>
      </w:pPr>
      <w:r w:rsidRPr="00552FC5">
        <w:rPr>
          <w:rFonts w:ascii="Times New Roman" w:hAnsi="Times New Roman" w:cs="Times New Roman"/>
          <w:sz w:val="28"/>
          <w:szCs w:val="28"/>
          <w:lang w:eastAsia="ru-RU"/>
        </w:rPr>
        <w:t xml:space="preserve">- постановлением Администрации </w:t>
      </w:r>
      <w:r w:rsidR="00E56165" w:rsidRPr="00552FC5">
        <w:rPr>
          <w:rFonts w:ascii="Times New Roman" w:hAnsi="Times New Roman" w:cs="Times New Roman"/>
          <w:sz w:val="28"/>
          <w:szCs w:val="28"/>
          <w:lang w:eastAsia="ru-RU"/>
        </w:rPr>
        <w:t>Сухиновского</w:t>
      </w:r>
      <w:r w:rsidRPr="00552FC5">
        <w:rPr>
          <w:rFonts w:ascii="Times New Roman" w:hAnsi="Times New Roman" w:cs="Times New Roman"/>
          <w:sz w:val="28"/>
          <w:szCs w:val="28"/>
          <w:lang w:eastAsia="ru-RU"/>
        </w:rPr>
        <w:t xml:space="preserve"> сельсовета </w:t>
      </w:r>
      <w:r w:rsidR="00E56165" w:rsidRPr="00552FC5">
        <w:rPr>
          <w:rFonts w:ascii="Times New Roman" w:hAnsi="Times New Roman" w:cs="Times New Roman"/>
          <w:sz w:val="28"/>
          <w:szCs w:val="28"/>
          <w:lang w:eastAsia="ru-RU"/>
        </w:rPr>
        <w:t>Глушковского</w:t>
      </w:r>
      <w:r w:rsidRPr="00552FC5">
        <w:rPr>
          <w:rFonts w:ascii="Times New Roman" w:hAnsi="Times New Roman" w:cs="Times New Roman"/>
          <w:sz w:val="28"/>
          <w:szCs w:val="28"/>
          <w:lang w:eastAsia="ru-RU"/>
        </w:rPr>
        <w:t xml:space="preserve"> района Курской области от </w:t>
      </w:r>
      <w:r w:rsidR="00785DFB" w:rsidRPr="00552FC5">
        <w:rPr>
          <w:rFonts w:ascii="Times New Roman" w:hAnsi="Times New Roman" w:cs="Times New Roman"/>
          <w:sz w:val="28"/>
          <w:szCs w:val="28"/>
          <w:lang w:eastAsia="ru-RU"/>
        </w:rPr>
        <w:t>06.05.2014 г.</w:t>
      </w:r>
      <w:r w:rsidRPr="00552FC5">
        <w:rPr>
          <w:rFonts w:ascii="Times New Roman" w:hAnsi="Times New Roman" w:cs="Times New Roman"/>
          <w:sz w:val="28"/>
          <w:szCs w:val="28"/>
          <w:lang w:eastAsia="ru-RU"/>
        </w:rPr>
        <w:t xml:space="preserve"> № </w:t>
      </w:r>
      <w:r w:rsidR="00785DFB" w:rsidRPr="00552FC5">
        <w:rPr>
          <w:rFonts w:ascii="Times New Roman" w:hAnsi="Times New Roman" w:cs="Times New Roman"/>
          <w:sz w:val="28"/>
          <w:szCs w:val="28"/>
          <w:lang w:eastAsia="ru-RU"/>
        </w:rPr>
        <w:t>18 «О внесении изменений в Постановление Администрации Сухиновского сельсовета Глушковского района Курской области от 12 апреля 2012 года № 10</w:t>
      </w:r>
      <w:r w:rsidRPr="00552FC5">
        <w:rPr>
          <w:rFonts w:ascii="Times New Roman" w:hAnsi="Times New Roman" w:cs="Times New Roman"/>
          <w:sz w:val="28"/>
          <w:szCs w:val="28"/>
          <w:lang w:eastAsia="ru-RU"/>
        </w:rPr>
        <w:t xml:space="preserve"> «О разработке и утверждени</w:t>
      </w:r>
      <w:r w:rsidR="00785DFB" w:rsidRPr="00552FC5">
        <w:rPr>
          <w:rFonts w:ascii="Times New Roman" w:hAnsi="Times New Roman" w:cs="Times New Roman"/>
          <w:sz w:val="28"/>
          <w:szCs w:val="28"/>
          <w:lang w:eastAsia="ru-RU"/>
        </w:rPr>
        <w:t>и</w:t>
      </w:r>
      <w:r w:rsidRPr="00552FC5">
        <w:rPr>
          <w:rFonts w:ascii="Times New Roman" w:hAnsi="Times New Roman" w:cs="Times New Roman"/>
          <w:sz w:val="28"/>
          <w:szCs w:val="28"/>
          <w:lang w:eastAsia="ru-RU"/>
        </w:rPr>
        <w:t xml:space="preserve"> административных регламентов исполнения муниципальных функций и административных регламентов предоставления муниципальных услуг»;</w:t>
      </w:r>
    </w:p>
    <w:p w:rsidR="009826A9" w:rsidRPr="00552FC5" w:rsidRDefault="009826A9" w:rsidP="008E1AF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552FC5">
        <w:rPr>
          <w:rFonts w:ascii="Times New Roman" w:hAnsi="Times New Roman" w:cs="Times New Roman"/>
          <w:sz w:val="28"/>
          <w:szCs w:val="28"/>
          <w:lang w:eastAsia="ru-RU"/>
        </w:rPr>
        <w:t xml:space="preserve">- постановления Администрации </w:t>
      </w:r>
      <w:r w:rsidR="00785DFB" w:rsidRPr="00552FC5">
        <w:rPr>
          <w:rFonts w:ascii="Times New Roman" w:hAnsi="Times New Roman" w:cs="Times New Roman"/>
          <w:sz w:val="28"/>
          <w:szCs w:val="28"/>
          <w:lang w:eastAsia="ru-RU"/>
        </w:rPr>
        <w:t>Сухиновского</w:t>
      </w:r>
      <w:r w:rsidRPr="00552FC5">
        <w:rPr>
          <w:rFonts w:ascii="Times New Roman" w:hAnsi="Times New Roman" w:cs="Times New Roman"/>
          <w:sz w:val="28"/>
          <w:szCs w:val="28"/>
          <w:lang w:eastAsia="ru-RU"/>
        </w:rPr>
        <w:t xml:space="preserve"> сельсовета </w:t>
      </w:r>
      <w:r w:rsidR="00785DFB" w:rsidRPr="00552FC5">
        <w:rPr>
          <w:rFonts w:ascii="Times New Roman" w:hAnsi="Times New Roman" w:cs="Times New Roman"/>
          <w:sz w:val="28"/>
          <w:szCs w:val="28"/>
          <w:lang w:eastAsia="ru-RU"/>
        </w:rPr>
        <w:t>Глушковского</w:t>
      </w:r>
      <w:r w:rsidRPr="00552FC5">
        <w:rPr>
          <w:rFonts w:ascii="Times New Roman" w:hAnsi="Times New Roman" w:cs="Times New Roman"/>
          <w:sz w:val="28"/>
          <w:szCs w:val="28"/>
          <w:lang w:eastAsia="ru-RU"/>
        </w:rPr>
        <w:t xml:space="preserve"> района Курской области №</w:t>
      </w:r>
      <w:r w:rsidR="00F45FFB" w:rsidRPr="00552FC5">
        <w:rPr>
          <w:rFonts w:ascii="Times New Roman" w:hAnsi="Times New Roman" w:cs="Times New Roman"/>
          <w:sz w:val="28"/>
          <w:szCs w:val="28"/>
          <w:lang w:eastAsia="ru-RU"/>
        </w:rPr>
        <w:t xml:space="preserve"> 33</w:t>
      </w:r>
      <w:r w:rsidRPr="00552FC5">
        <w:rPr>
          <w:rFonts w:ascii="Times New Roman" w:hAnsi="Times New Roman" w:cs="Times New Roman"/>
          <w:sz w:val="28"/>
          <w:szCs w:val="28"/>
          <w:lang w:eastAsia="ru-RU"/>
        </w:rPr>
        <w:t xml:space="preserve"> от </w:t>
      </w:r>
      <w:r w:rsidR="00F45FFB" w:rsidRPr="00552FC5">
        <w:rPr>
          <w:rFonts w:ascii="Times New Roman" w:hAnsi="Times New Roman" w:cs="Times New Roman"/>
          <w:sz w:val="28"/>
          <w:szCs w:val="28"/>
          <w:lang w:eastAsia="ru-RU"/>
        </w:rPr>
        <w:t>31.07.2014 г.</w:t>
      </w:r>
      <w:r w:rsidRPr="00552FC5">
        <w:rPr>
          <w:rFonts w:ascii="Times New Roman" w:hAnsi="Times New Roman" w:cs="Times New Roman"/>
          <w:sz w:val="28"/>
          <w:szCs w:val="28"/>
          <w:lang w:eastAsia="ru-RU"/>
        </w:rPr>
        <w:t xml:space="preserve"> «Об утверждении Положения об особенностях подачи и рассмотрения жалоб на решения и действия (бездействие) Администрации </w:t>
      </w:r>
      <w:r w:rsidR="00F45FFB" w:rsidRPr="00552FC5">
        <w:rPr>
          <w:rFonts w:ascii="Times New Roman" w:hAnsi="Times New Roman" w:cs="Times New Roman"/>
          <w:sz w:val="28"/>
          <w:szCs w:val="28"/>
          <w:lang w:eastAsia="ru-RU"/>
        </w:rPr>
        <w:t>Сухиновского</w:t>
      </w:r>
      <w:r w:rsidRPr="00552FC5">
        <w:rPr>
          <w:rFonts w:ascii="Times New Roman" w:hAnsi="Times New Roman" w:cs="Times New Roman"/>
          <w:sz w:val="28"/>
          <w:szCs w:val="28"/>
          <w:lang w:eastAsia="ru-RU"/>
        </w:rPr>
        <w:t xml:space="preserve"> сельсовета </w:t>
      </w:r>
      <w:r w:rsidR="00F45FFB" w:rsidRPr="00552FC5">
        <w:rPr>
          <w:rFonts w:ascii="Times New Roman" w:hAnsi="Times New Roman" w:cs="Times New Roman"/>
          <w:sz w:val="28"/>
          <w:szCs w:val="28"/>
          <w:lang w:eastAsia="ru-RU"/>
        </w:rPr>
        <w:t>Глушковского</w:t>
      </w:r>
      <w:r w:rsidRPr="00552FC5">
        <w:rPr>
          <w:rFonts w:ascii="Times New Roman" w:hAnsi="Times New Roman" w:cs="Times New Roman"/>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r w:rsidR="00F45FFB" w:rsidRPr="00552FC5">
        <w:rPr>
          <w:rFonts w:ascii="Times New Roman" w:hAnsi="Times New Roman" w:cs="Times New Roman"/>
          <w:sz w:val="28"/>
          <w:szCs w:val="28"/>
          <w:lang w:eastAsia="ru-RU"/>
        </w:rPr>
        <w:t xml:space="preserve">Сухиновского </w:t>
      </w:r>
      <w:r w:rsidRPr="00552FC5">
        <w:rPr>
          <w:rFonts w:ascii="Times New Roman" w:hAnsi="Times New Roman" w:cs="Times New Roman"/>
          <w:sz w:val="28"/>
          <w:szCs w:val="28"/>
          <w:lang w:eastAsia="ru-RU"/>
        </w:rPr>
        <w:t xml:space="preserve">сельсовета </w:t>
      </w:r>
      <w:r w:rsidR="00F45FFB" w:rsidRPr="00552FC5">
        <w:rPr>
          <w:rFonts w:ascii="Times New Roman" w:hAnsi="Times New Roman" w:cs="Times New Roman"/>
          <w:sz w:val="28"/>
          <w:szCs w:val="28"/>
          <w:lang w:eastAsia="ru-RU"/>
        </w:rPr>
        <w:t>Глушковского</w:t>
      </w:r>
      <w:r w:rsidRPr="00552FC5">
        <w:rPr>
          <w:rFonts w:ascii="Times New Roman" w:hAnsi="Times New Roman" w:cs="Times New Roman"/>
          <w:sz w:val="28"/>
          <w:szCs w:val="28"/>
          <w:lang w:eastAsia="ru-RU"/>
        </w:rPr>
        <w:t xml:space="preserve"> района Курской области»</w:t>
      </w:r>
    </w:p>
    <w:p w:rsidR="009826A9" w:rsidRPr="00552FC5" w:rsidRDefault="009826A9" w:rsidP="008E1AFC">
      <w:pPr>
        <w:widowControl w:val="0"/>
        <w:autoSpaceDE w:val="0"/>
        <w:autoSpaceDN w:val="0"/>
        <w:adjustRightInd w:val="0"/>
        <w:spacing w:after="0" w:line="240" w:lineRule="auto"/>
        <w:ind w:firstLine="720"/>
        <w:jc w:val="both"/>
        <w:rPr>
          <w:rFonts w:ascii="Times New Roman" w:hAnsi="Times New Roman" w:cs="Times New Roman"/>
          <w:color w:val="FF0000"/>
          <w:sz w:val="28"/>
          <w:szCs w:val="28"/>
          <w:lang w:eastAsia="ru-RU"/>
        </w:rPr>
      </w:pPr>
      <w:r w:rsidRPr="00552FC5">
        <w:rPr>
          <w:rFonts w:ascii="Times New Roman" w:hAnsi="Times New Roman" w:cs="Times New Roman"/>
          <w:sz w:val="28"/>
          <w:szCs w:val="28"/>
          <w:lang w:eastAsia="ru-RU"/>
        </w:rPr>
        <w:t>- Устава муниципального образования «</w:t>
      </w:r>
      <w:r w:rsidR="004872A4" w:rsidRPr="00552FC5">
        <w:rPr>
          <w:rFonts w:ascii="Times New Roman" w:hAnsi="Times New Roman" w:cs="Times New Roman"/>
          <w:sz w:val="28"/>
          <w:szCs w:val="28"/>
          <w:lang w:eastAsia="ru-RU"/>
        </w:rPr>
        <w:t xml:space="preserve">Сухиновский </w:t>
      </w:r>
      <w:r w:rsidRPr="00552FC5">
        <w:rPr>
          <w:rFonts w:ascii="Times New Roman" w:hAnsi="Times New Roman" w:cs="Times New Roman"/>
          <w:sz w:val="28"/>
          <w:szCs w:val="28"/>
          <w:lang w:eastAsia="ru-RU"/>
        </w:rPr>
        <w:t xml:space="preserve">сельсовет» </w:t>
      </w:r>
      <w:r w:rsidR="004872A4" w:rsidRPr="00552FC5">
        <w:rPr>
          <w:rFonts w:ascii="Times New Roman" w:hAnsi="Times New Roman" w:cs="Times New Roman"/>
          <w:sz w:val="28"/>
          <w:szCs w:val="28"/>
          <w:lang w:eastAsia="ru-RU"/>
        </w:rPr>
        <w:t xml:space="preserve">Глушковского </w:t>
      </w:r>
      <w:r w:rsidRPr="00552FC5">
        <w:rPr>
          <w:rFonts w:ascii="Times New Roman" w:hAnsi="Times New Roman" w:cs="Times New Roman"/>
          <w:sz w:val="28"/>
          <w:szCs w:val="28"/>
          <w:lang w:eastAsia="ru-RU"/>
        </w:rPr>
        <w:t xml:space="preserve">района Курской области (принят решением  Собрания депутатов  </w:t>
      </w:r>
      <w:r w:rsidR="004872A4" w:rsidRPr="00552FC5">
        <w:rPr>
          <w:rFonts w:ascii="Times New Roman" w:hAnsi="Times New Roman" w:cs="Times New Roman"/>
          <w:sz w:val="28"/>
          <w:szCs w:val="28"/>
          <w:lang w:eastAsia="ru-RU"/>
        </w:rPr>
        <w:t>Сухиновского</w:t>
      </w:r>
      <w:r w:rsidRPr="00552FC5">
        <w:rPr>
          <w:rFonts w:ascii="Times New Roman" w:hAnsi="Times New Roman" w:cs="Times New Roman"/>
          <w:sz w:val="28"/>
          <w:szCs w:val="28"/>
          <w:lang w:eastAsia="ru-RU"/>
        </w:rPr>
        <w:t xml:space="preserve"> сельсовета </w:t>
      </w:r>
      <w:r w:rsidR="004872A4" w:rsidRPr="00552FC5">
        <w:rPr>
          <w:rFonts w:ascii="Times New Roman" w:hAnsi="Times New Roman" w:cs="Times New Roman"/>
          <w:sz w:val="28"/>
          <w:szCs w:val="28"/>
          <w:lang w:eastAsia="ru-RU"/>
        </w:rPr>
        <w:t xml:space="preserve">Глушковского </w:t>
      </w:r>
      <w:r w:rsidRPr="00552FC5">
        <w:rPr>
          <w:rFonts w:ascii="Times New Roman" w:hAnsi="Times New Roman" w:cs="Times New Roman"/>
          <w:sz w:val="28"/>
          <w:szCs w:val="28"/>
          <w:lang w:eastAsia="ru-RU"/>
        </w:rPr>
        <w:t xml:space="preserve">района Курской области от </w:t>
      </w:r>
      <w:r w:rsidR="004872A4" w:rsidRPr="00552FC5">
        <w:rPr>
          <w:rFonts w:ascii="Times New Roman" w:hAnsi="Times New Roman" w:cs="Times New Roman"/>
          <w:sz w:val="28"/>
          <w:szCs w:val="28"/>
          <w:lang w:eastAsia="ru-RU"/>
        </w:rPr>
        <w:t>30 мая 2005 г.</w:t>
      </w:r>
      <w:r w:rsidRPr="00552FC5">
        <w:rPr>
          <w:rFonts w:ascii="Times New Roman" w:hAnsi="Times New Roman" w:cs="Times New Roman"/>
          <w:sz w:val="28"/>
          <w:szCs w:val="28"/>
          <w:lang w:eastAsia="ru-RU"/>
        </w:rPr>
        <w:t>№</w:t>
      </w:r>
      <w:r w:rsidR="004872A4" w:rsidRPr="00552FC5">
        <w:rPr>
          <w:rFonts w:ascii="Times New Roman" w:hAnsi="Times New Roman" w:cs="Times New Roman"/>
          <w:sz w:val="28"/>
          <w:szCs w:val="28"/>
          <w:lang w:eastAsia="ru-RU"/>
        </w:rPr>
        <w:t>27</w:t>
      </w:r>
      <w:r w:rsidRPr="00552FC5">
        <w:rPr>
          <w:rFonts w:ascii="Times New Roman" w:hAnsi="Times New Roman" w:cs="Times New Roman"/>
          <w:sz w:val="28"/>
          <w:szCs w:val="28"/>
          <w:lang w:eastAsia="ru-RU"/>
        </w:rPr>
        <w:t>, зарегистрирован в Управлении Министерства  юстиции Российской Федерации по Курской области</w:t>
      </w:r>
      <w:r w:rsidR="004872A4" w:rsidRPr="00552FC5">
        <w:rPr>
          <w:rFonts w:ascii="Times New Roman" w:hAnsi="Times New Roman" w:cs="Times New Roman"/>
          <w:sz w:val="28"/>
          <w:szCs w:val="28"/>
          <w:lang w:eastAsia="ru-RU"/>
        </w:rPr>
        <w:t xml:space="preserve"> 31.10.2005 г.</w:t>
      </w:r>
      <w:r w:rsidRPr="00552FC5">
        <w:rPr>
          <w:rFonts w:ascii="Times New Roman" w:hAnsi="Times New Roman" w:cs="Times New Roman"/>
          <w:sz w:val="28"/>
          <w:szCs w:val="28"/>
          <w:lang w:eastAsia="ru-RU"/>
        </w:rPr>
        <w:t xml:space="preserve">, государственный регистрационный № </w:t>
      </w:r>
      <w:r w:rsidR="000A232A" w:rsidRPr="00552FC5">
        <w:rPr>
          <w:rFonts w:ascii="Times New Roman" w:hAnsi="Times New Roman" w:cs="Times New Roman"/>
          <w:sz w:val="28"/>
          <w:szCs w:val="28"/>
          <w:lang w:val="en-US" w:eastAsia="ru-RU"/>
        </w:rPr>
        <w:t>ru</w:t>
      </w:r>
      <w:r w:rsidR="000A232A" w:rsidRPr="00552FC5">
        <w:rPr>
          <w:rFonts w:ascii="Times New Roman" w:hAnsi="Times New Roman" w:cs="Times New Roman"/>
          <w:sz w:val="28"/>
          <w:szCs w:val="28"/>
          <w:lang w:eastAsia="ru-RU"/>
        </w:rPr>
        <w:t>.465033162005001;</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552FC5">
        <w:rPr>
          <w:rFonts w:ascii="Times New Roman" w:hAnsi="Times New Roman" w:cs="Times New Roman"/>
          <w:sz w:val="28"/>
          <w:szCs w:val="28"/>
          <w:lang w:eastAsia="ru-RU"/>
        </w:rPr>
        <w:t>настоящего Регламента</w:t>
      </w:r>
      <w:r w:rsidRPr="008E1AFC">
        <w:rPr>
          <w:rFonts w:ascii="Times New Roman" w:hAnsi="Times New Roman" w:cs="Times New Roman"/>
          <w:sz w:val="28"/>
          <w:szCs w:val="28"/>
          <w:lang w:eastAsia="ru-RU"/>
        </w:rPr>
        <w:t>.</w:t>
      </w:r>
    </w:p>
    <w:p w:rsidR="009826A9" w:rsidRPr="008E1AFC" w:rsidRDefault="009826A9" w:rsidP="005F46BF">
      <w:pPr>
        <w:tabs>
          <w:tab w:val="left" w:pos="3060"/>
        </w:tabs>
        <w:spacing w:after="0" w:line="240" w:lineRule="auto"/>
        <w:jc w:val="both"/>
        <w:rPr>
          <w:rFonts w:ascii="Times New Roman" w:hAnsi="Times New Roman" w:cs="Times New Roman"/>
          <w:sz w:val="28"/>
          <w:szCs w:val="28"/>
          <w:lang w:eastAsia="ru-RU"/>
        </w:rPr>
      </w:pPr>
    </w:p>
    <w:p w:rsidR="009826A9" w:rsidRDefault="009826A9" w:rsidP="0083755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2.6. </w:t>
      </w:r>
      <w:r w:rsidRPr="00837559">
        <w:rPr>
          <w:rFonts w:ascii="Times New Roman"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0FBA" w:rsidRPr="008E1AFC" w:rsidRDefault="00EF0FBA" w:rsidP="00837559">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2.6.1. Для предоставления муниципальной услуги заявителем предоставляется заявление, которое оформляется в соответствии с образцом (</w:t>
      </w:r>
      <w:r w:rsidRPr="006809C1">
        <w:rPr>
          <w:rFonts w:ascii="Times New Roman" w:hAnsi="Times New Roman" w:cs="Times New Roman"/>
          <w:sz w:val="28"/>
          <w:szCs w:val="28"/>
        </w:rPr>
        <w:t xml:space="preserve">Приложение № </w:t>
      </w:r>
      <w:r>
        <w:rPr>
          <w:rFonts w:ascii="Times New Roman" w:hAnsi="Times New Roman" w:cs="Times New Roman"/>
          <w:sz w:val="28"/>
          <w:szCs w:val="28"/>
        </w:rPr>
        <w:t>1</w:t>
      </w:r>
      <w:r w:rsidRPr="008E1AFC">
        <w:rPr>
          <w:rFonts w:ascii="Times New Roman" w:hAnsi="Times New Roman" w:cs="Times New Roman"/>
          <w:sz w:val="28"/>
          <w:szCs w:val="28"/>
        </w:rPr>
        <w:t xml:space="preserve">). </w:t>
      </w:r>
    </w:p>
    <w:p w:rsidR="009826A9" w:rsidRDefault="009826A9" w:rsidP="00D12B20">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8E1AFC">
        <w:rPr>
          <w:rFonts w:ascii="Times New Roman" w:hAnsi="Times New Roman" w:cs="Times New Roman"/>
          <w:sz w:val="28"/>
          <w:szCs w:val="28"/>
        </w:rPr>
        <w:t xml:space="preserve">2.6.2. </w:t>
      </w:r>
      <w:r w:rsidRPr="00D12B20">
        <w:rPr>
          <w:rFonts w:ascii="Times New Roman" w:hAnsi="Times New Roman" w:cs="Times New Roman"/>
          <w:sz w:val="28"/>
          <w:szCs w:val="28"/>
        </w:rPr>
        <w:t>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w:t>
      </w:r>
      <w:r>
        <w:rPr>
          <w:rFonts w:ascii="Times New Roman" w:hAnsi="Times New Roman" w:cs="Times New Roman"/>
          <w:sz w:val="28"/>
          <w:szCs w:val="28"/>
        </w:rPr>
        <w:t>оторому устанавливается пенсия.</w:t>
      </w:r>
    </w:p>
    <w:p w:rsidR="009826A9" w:rsidRPr="00D12B20"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2.6.3. К заявлению также прилагаются </w:t>
      </w:r>
      <w:r w:rsidRPr="00D12B20">
        <w:rPr>
          <w:rFonts w:ascii="Times New Roman" w:hAnsi="Times New Roman" w:cs="Times New Roman"/>
          <w:sz w:val="28"/>
          <w:szCs w:val="28"/>
        </w:rPr>
        <w:t xml:space="preserve">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w:t>
      </w:r>
      <w:r>
        <w:rPr>
          <w:rFonts w:ascii="Times New Roman" w:hAnsi="Times New Roman" w:cs="Times New Roman"/>
          <w:sz w:val="28"/>
          <w:szCs w:val="28"/>
        </w:rPr>
        <w:t xml:space="preserve">- </w:t>
      </w:r>
      <w:r w:rsidRPr="00D12B20">
        <w:rPr>
          <w:rFonts w:ascii="Times New Roman" w:hAnsi="Times New Roman" w:cs="Times New Roman"/>
          <w:sz w:val="28"/>
          <w:szCs w:val="28"/>
        </w:rPr>
        <w:t>документы, удостоверяющие личность руководителя организации и назначение его на соответствующую должность.</w:t>
      </w:r>
    </w:p>
    <w:p w:rsidR="009826A9" w:rsidRPr="00D12B20"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2.6.4. </w:t>
      </w:r>
      <w:r w:rsidRPr="00D12B20">
        <w:rPr>
          <w:rFonts w:ascii="Times New Roman" w:hAnsi="Times New Roman" w:cs="Times New Roman"/>
          <w:sz w:val="28"/>
          <w:szCs w:val="28"/>
        </w:rPr>
        <w:t>В случае представления интересов гражданина лицом в силу полномочия, основанного на доверенности,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9826A9"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2.6.5. </w:t>
      </w:r>
      <w:r w:rsidRPr="00D12B20">
        <w:rPr>
          <w:rFonts w:ascii="Times New Roman" w:hAnsi="Times New Roman" w:cs="Times New Roman"/>
          <w:sz w:val="28"/>
          <w:szCs w:val="28"/>
        </w:rPr>
        <w:t>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9826A9"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2.6.6. К заявлению прилагаются документы, </w:t>
      </w:r>
      <w:r w:rsidRPr="00DC7C96">
        <w:rPr>
          <w:rFonts w:ascii="Times New Roman" w:hAnsi="Times New Roman" w:cs="Times New Roman"/>
          <w:sz w:val="28"/>
          <w:szCs w:val="28"/>
        </w:rPr>
        <w:t>подтверждающие периоды работы и (или) иной деятельности и иные периоды, включаемые (засчитываемые) в страховой стаж (копия трудовой книжки)</w:t>
      </w:r>
      <w:r>
        <w:rPr>
          <w:rFonts w:ascii="Times New Roman" w:hAnsi="Times New Roman" w:cs="Times New Roman"/>
          <w:sz w:val="28"/>
          <w:szCs w:val="28"/>
        </w:rPr>
        <w:t>.</w:t>
      </w:r>
    </w:p>
    <w:p w:rsidR="009826A9" w:rsidRPr="00DC7C96" w:rsidRDefault="009826A9" w:rsidP="00E2729A">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 xml:space="preserve">2.6.7. К заявлению также прилагаются иные документы, установленные  </w:t>
      </w:r>
      <w:r w:rsidRPr="00E2729A">
        <w:rPr>
          <w:rFonts w:ascii="Times New Roman" w:hAnsi="Times New Roman" w:cs="Times New Roman"/>
          <w:sz w:val="28"/>
          <w:szCs w:val="28"/>
          <w:lang w:eastAsia="en-US"/>
        </w:rPr>
        <w:t>муниципальными правовыми актами</w:t>
      </w:r>
      <w:r>
        <w:rPr>
          <w:rFonts w:ascii="Times New Roman" w:hAnsi="Times New Roman" w:cs="Times New Roman"/>
          <w:sz w:val="28"/>
          <w:szCs w:val="28"/>
        </w:rPr>
        <w:t xml:space="preserve"> (п. 17 ст. 8 </w:t>
      </w:r>
      <w:r w:rsidRPr="00DC7C96">
        <w:rPr>
          <w:rFonts w:ascii="Times New Roman" w:hAnsi="Times New Roman" w:cs="Times New Roman"/>
          <w:sz w:val="28"/>
          <w:szCs w:val="28"/>
          <w:lang w:eastAsia="en-US"/>
        </w:rPr>
        <w:t>Закон</w:t>
      </w:r>
      <w:r>
        <w:rPr>
          <w:rFonts w:ascii="Times New Roman" w:hAnsi="Times New Roman" w:cs="Times New Roman"/>
          <w:sz w:val="28"/>
          <w:szCs w:val="28"/>
          <w:lang w:eastAsia="en-US"/>
        </w:rPr>
        <w:t>а</w:t>
      </w:r>
      <w:r w:rsidRPr="00DC7C96">
        <w:rPr>
          <w:rFonts w:ascii="Times New Roman" w:hAnsi="Times New Roman" w:cs="Times New Roman"/>
          <w:sz w:val="28"/>
          <w:szCs w:val="28"/>
          <w:lang w:eastAsia="en-US"/>
        </w:rPr>
        <w:t xml:space="preserve"> Курской области от 13.06.2007 </w:t>
      </w:r>
      <w:r>
        <w:rPr>
          <w:rFonts w:ascii="Times New Roman" w:hAnsi="Times New Roman" w:cs="Times New Roman"/>
          <w:sz w:val="28"/>
          <w:szCs w:val="28"/>
          <w:lang w:eastAsia="en-US"/>
        </w:rPr>
        <w:t>№</w:t>
      </w:r>
      <w:r w:rsidRPr="00DC7C96">
        <w:rPr>
          <w:rFonts w:ascii="Times New Roman" w:hAnsi="Times New Roman" w:cs="Times New Roman"/>
          <w:sz w:val="28"/>
          <w:szCs w:val="28"/>
          <w:lang w:eastAsia="en-US"/>
        </w:rPr>
        <w:t xml:space="preserve"> 60-ЗКО</w:t>
      </w:r>
      <w:r>
        <w:rPr>
          <w:rFonts w:ascii="Times New Roman" w:hAnsi="Times New Roman" w:cs="Times New Roman"/>
          <w:sz w:val="28"/>
          <w:szCs w:val="28"/>
        </w:rPr>
        <w:t>«</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w:t>
      </w:r>
    </w:p>
    <w:p w:rsidR="009826A9" w:rsidRPr="009C7C40" w:rsidRDefault="009826A9" w:rsidP="009C7C40">
      <w:pPr>
        <w:spacing w:after="0"/>
        <w:ind w:firstLine="540"/>
        <w:jc w:val="both"/>
        <w:outlineLvl w:val="2"/>
        <w:rPr>
          <w:rFonts w:ascii="Times New Roman" w:hAnsi="Times New Roman" w:cs="Times New Roman"/>
          <w:color w:val="000080"/>
          <w:sz w:val="24"/>
          <w:szCs w:val="24"/>
        </w:rPr>
      </w:pPr>
    </w:p>
    <w:p w:rsidR="009826A9" w:rsidRPr="008E1AFC" w:rsidRDefault="009826A9" w:rsidP="00550B19">
      <w:pPr>
        <w:autoSpaceDE w:val="0"/>
        <w:autoSpaceDN w:val="0"/>
        <w:adjustRightInd w:val="0"/>
        <w:spacing w:after="0" w:line="240" w:lineRule="auto"/>
        <w:outlineLvl w:val="2"/>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2.7. </w:t>
      </w:r>
      <w:r w:rsidRPr="00550B19">
        <w:rPr>
          <w:rFonts w:ascii="Times New Roman" w:hAnsi="Times New Roman" w:cs="Times New Roman"/>
          <w:b/>
          <w:bCs/>
          <w:sz w:val="28"/>
          <w:szCs w:val="28"/>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2.7.1. Для предоставления муниципальной услуги</w:t>
      </w:r>
      <w:r w:rsidRPr="008E1AFC">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9826A9" w:rsidRPr="008E1AFC" w:rsidRDefault="009826A9" w:rsidP="008E1AFC">
      <w:pPr>
        <w:autoSpaceDE w:val="0"/>
        <w:autoSpaceDN w:val="0"/>
        <w:adjustRightInd w:val="0"/>
        <w:spacing w:after="0" w:line="240" w:lineRule="auto"/>
        <w:ind w:firstLine="708"/>
        <w:jc w:val="both"/>
        <w:outlineLvl w:val="2"/>
        <w:rPr>
          <w:rFonts w:ascii="Times New Roman" w:hAnsi="Times New Roman" w:cs="Times New Roman"/>
          <w:sz w:val="28"/>
          <w:szCs w:val="28"/>
          <w:lang w:eastAsia="ru-RU"/>
        </w:rPr>
      </w:pPr>
      <w:r w:rsidRPr="008E1AFC">
        <w:rPr>
          <w:rFonts w:ascii="Times New Roman" w:hAnsi="Times New Roman" w:cs="Times New Roman"/>
          <w:sz w:val="28"/>
          <w:szCs w:val="28"/>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б) </w:t>
      </w:r>
      <w:r w:rsidRPr="008E1AFC">
        <w:rPr>
          <w:rFonts w:ascii="Times New Roman" w:hAnsi="Times New Roman" w:cs="Times New Roman"/>
          <w:color w:val="000000"/>
          <w:sz w:val="28"/>
          <w:szCs w:val="28"/>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8E1AFC">
        <w:rPr>
          <w:rFonts w:ascii="Times New Roman" w:hAnsi="Times New Roman" w:cs="Times New Roman"/>
          <w:sz w:val="28"/>
          <w:szCs w:val="28"/>
          <w:lang w:eastAsia="ru-RU"/>
        </w:rPr>
        <w:t xml:space="preserve">. </w:t>
      </w:r>
    </w:p>
    <w:p w:rsidR="009826A9" w:rsidRPr="008E1AFC"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2.7.2. </w:t>
      </w:r>
      <w:r>
        <w:rPr>
          <w:rFonts w:ascii="Times New Roman" w:hAnsi="Times New Roman" w:cs="Times New Roman"/>
          <w:sz w:val="28"/>
          <w:szCs w:val="28"/>
        </w:rPr>
        <w:t xml:space="preserve">В соответствии с п. 17 ст. 8 </w:t>
      </w:r>
      <w:r w:rsidRPr="00DC7C96">
        <w:rPr>
          <w:rFonts w:ascii="Times New Roman" w:hAnsi="Times New Roman" w:cs="Times New Roman"/>
          <w:sz w:val="28"/>
          <w:szCs w:val="28"/>
        </w:rPr>
        <w:t>Закон</w:t>
      </w:r>
      <w:r>
        <w:rPr>
          <w:rFonts w:ascii="Times New Roman" w:hAnsi="Times New Roman" w:cs="Times New Roman"/>
          <w:sz w:val="28"/>
          <w:szCs w:val="28"/>
        </w:rPr>
        <w:t>а</w:t>
      </w:r>
      <w:r w:rsidRPr="00DC7C96">
        <w:rPr>
          <w:rFonts w:ascii="Times New Roman" w:hAnsi="Times New Roman" w:cs="Times New Roman"/>
          <w:sz w:val="28"/>
          <w:szCs w:val="28"/>
        </w:rPr>
        <w:t xml:space="preserve"> Курской области от 13.06.2007 </w:t>
      </w:r>
      <w:r>
        <w:rPr>
          <w:rFonts w:ascii="Times New Roman" w:hAnsi="Times New Roman" w:cs="Times New Roman"/>
          <w:sz w:val="28"/>
          <w:szCs w:val="28"/>
        </w:rPr>
        <w:t>№</w:t>
      </w:r>
      <w:r w:rsidRPr="00DC7C96">
        <w:rPr>
          <w:rFonts w:ascii="Times New Roman" w:hAnsi="Times New Roman" w:cs="Times New Roman"/>
          <w:sz w:val="28"/>
          <w:szCs w:val="28"/>
        </w:rPr>
        <w:t xml:space="preserve"> 60-ЗКО</w:t>
      </w:r>
      <w:r>
        <w:rPr>
          <w:rFonts w:ascii="Times New Roman" w:hAnsi="Times New Roman" w:cs="Times New Roman"/>
          <w:sz w:val="28"/>
          <w:szCs w:val="28"/>
        </w:rPr>
        <w:t xml:space="preserve"> «</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 xml:space="preserve">» документы, необходимые для предоставления муниципальной услуги, устанавливаются  </w:t>
      </w:r>
      <w:r w:rsidRPr="00E2729A">
        <w:rPr>
          <w:rFonts w:ascii="Times New Roman" w:hAnsi="Times New Roman" w:cs="Times New Roman"/>
          <w:sz w:val="28"/>
          <w:szCs w:val="28"/>
        </w:rPr>
        <w:t>муниципальными правовыми актами</w:t>
      </w:r>
      <w:r>
        <w:rPr>
          <w:rFonts w:ascii="Times New Roman" w:hAnsi="Times New Roman" w:cs="Times New Roman"/>
          <w:sz w:val="28"/>
          <w:szCs w:val="28"/>
        </w:rPr>
        <w:t>.</w:t>
      </w:r>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2.7.</w:t>
      </w:r>
      <w:r>
        <w:rPr>
          <w:rFonts w:ascii="Times New Roman" w:hAnsi="Times New Roman" w:cs="Times New Roman"/>
          <w:sz w:val="28"/>
          <w:szCs w:val="28"/>
          <w:lang w:eastAsia="ru-RU"/>
        </w:rPr>
        <w:t>3</w:t>
      </w:r>
      <w:r w:rsidRPr="008E1AFC">
        <w:rPr>
          <w:rFonts w:ascii="Times New Roman" w:hAnsi="Times New Roman" w:cs="Times New Roman"/>
          <w:sz w:val="28"/>
          <w:szCs w:val="28"/>
          <w:lang w:eastAsia="ru-RU"/>
        </w:rPr>
        <w:t>.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826A9" w:rsidRPr="007B28E3" w:rsidRDefault="009826A9"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2.8.Указание на запрет требовать от заявителя</w:t>
      </w:r>
    </w:p>
    <w:p w:rsidR="009826A9" w:rsidRPr="007B28E3" w:rsidRDefault="009826A9"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9826A9" w:rsidRPr="007B28E3" w:rsidRDefault="009826A9"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Запрещается требовать от заявителя:</w:t>
      </w:r>
    </w:p>
    <w:p w:rsidR="009826A9" w:rsidRPr="007B28E3" w:rsidRDefault="009826A9"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F0FBA">
        <w:rPr>
          <w:rFonts w:ascii="Times New Roman" w:hAnsi="Times New Roman" w:cs="Times New Roman"/>
          <w:sz w:val="28"/>
          <w:szCs w:val="28"/>
          <w:lang w:eastAsia="ru-RU"/>
        </w:rPr>
        <w:t>м</w:t>
      </w:r>
      <w:r w:rsidRPr="007B28E3">
        <w:rPr>
          <w:rFonts w:ascii="Times New Roman" w:hAnsi="Times New Roman" w:cs="Times New Roman"/>
          <w:sz w:val="28"/>
          <w:szCs w:val="28"/>
          <w:lang w:eastAsia="ru-RU"/>
        </w:rPr>
        <w:t>униципальной услуги;</w:t>
      </w:r>
    </w:p>
    <w:p w:rsidR="009826A9" w:rsidRPr="007B28E3" w:rsidRDefault="009826A9"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826A9" w:rsidRPr="008E1AFC" w:rsidRDefault="009826A9" w:rsidP="008E1AFC">
      <w:pPr>
        <w:spacing w:after="0" w:line="240" w:lineRule="auto"/>
        <w:jc w:val="both"/>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9</w:t>
      </w:r>
      <w:r w:rsidRPr="008E1AFC">
        <w:rPr>
          <w:rFonts w:ascii="Times New Roman" w:hAnsi="Times New Roman" w:cs="Times New Roman"/>
          <w:b/>
          <w:bCs/>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9826A9" w:rsidRPr="008E1AFC" w:rsidRDefault="009826A9" w:rsidP="006809C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9826A9" w:rsidRPr="008E1AFC" w:rsidRDefault="009826A9"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10</w:t>
      </w:r>
      <w:r w:rsidRPr="008E1AFC">
        <w:rPr>
          <w:rFonts w:ascii="Times New Roman" w:hAnsi="Times New Roman" w:cs="Times New Roman"/>
          <w:b/>
          <w:bCs/>
          <w:sz w:val="28"/>
          <w:szCs w:val="28"/>
          <w:lang w:eastAsia="ru-RU"/>
        </w:rPr>
        <w:t>.</w:t>
      </w:r>
      <w:r w:rsidRPr="008E1AFC">
        <w:rPr>
          <w:rFonts w:ascii="Times New Roman" w:hAnsi="Times New Roman" w:cs="Times New Roman"/>
          <w:b/>
          <w:bCs/>
          <w:sz w:val="28"/>
          <w:szCs w:val="28"/>
          <w:lang w:val="en-US" w:eastAsia="ru-RU"/>
        </w:rPr>
        <w:t> </w:t>
      </w:r>
      <w:r w:rsidRPr="008E1AFC">
        <w:rPr>
          <w:rFonts w:ascii="Times New Roman" w:hAnsi="Times New Roman" w:cs="Times New Roman"/>
          <w:b/>
          <w:bCs/>
          <w:sz w:val="28"/>
          <w:szCs w:val="28"/>
          <w:lang w:eastAsia="ru-RU"/>
        </w:rPr>
        <w:t xml:space="preserve">Исчерпывающий перечень оснований  </w:t>
      </w:r>
      <w:r>
        <w:rPr>
          <w:rFonts w:ascii="Times New Roman" w:hAnsi="Times New Roman" w:cs="Times New Roman"/>
          <w:b/>
          <w:bCs/>
          <w:sz w:val="28"/>
          <w:szCs w:val="28"/>
          <w:lang w:eastAsia="ru-RU"/>
        </w:rPr>
        <w:t xml:space="preserve">для </w:t>
      </w:r>
      <w:r w:rsidRPr="008E1AFC">
        <w:rPr>
          <w:rFonts w:ascii="Times New Roman" w:hAnsi="Times New Roman" w:cs="Times New Roman"/>
          <w:b/>
          <w:bCs/>
          <w:sz w:val="28"/>
          <w:szCs w:val="28"/>
          <w:lang w:eastAsia="ru-RU"/>
        </w:rPr>
        <w:t>приостановления</w:t>
      </w:r>
    </w:p>
    <w:p w:rsidR="009826A9" w:rsidRDefault="009826A9"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или отказа в предоставлении муниципальной услуги</w:t>
      </w:r>
    </w:p>
    <w:p w:rsidR="009826A9" w:rsidRPr="008E1AFC" w:rsidRDefault="009826A9"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9826A9" w:rsidRPr="005C7430" w:rsidRDefault="009826A9"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приостановления предоставления муниципальной услуги.</w:t>
      </w:r>
    </w:p>
    <w:p w:rsidR="009826A9" w:rsidRPr="005C7430" w:rsidRDefault="009826A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Выплата пенсии за выслугу лет приостанавливается в период нахождения на муниципальной службе. </w:t>
      </w:r>
    </w:p>
    <w:p w:rsidR="009826A9" w:rsidRPr="005C7430" w:rsidRDefault="009826A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9826A9" w:rsidRPr="009C7C40" w:rsidRDefault="009826A9" w:rsidP="00075808">
      <w:pPr>
        <w:pStyle w:val="ConsPlusNormal"/>
        <w:widowControl/>
        <w:ind w:firstLine="540"/>
        <w:jc w:val="both"/>
        <w:rPr>
          <w:rFonts w:ascii="Times New Roman" w:hAnsi="Times New Roman" w:cs="Times New Roman"/>
          <w:color w:val="000080"/>
          <w:sz w:val="24"/>
          <w:szCs w:val="24"/>
        </w:rPr>
      </w:pPr>
    </w:p>
    <w:p w:rsidR="009826A9" w:rsidRPr="005C7430" w:rsidRDefault="009826A9"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прекращения предоставления муниципальной услуги.</w:t>
      </w:r>
    </w:p>
    <w:p w:rsidR="009826A9" w:rsidRPr="005C7430" w:rsidRDefault="009826A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9826A9" w:rsidRPr="005C7430" w:rsidRDefault="009826A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9826A9" w:rsidRPr="005C7430" w:rsidRDefault="009826A9" w:rsidP="005C7430">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пенсии за выслугу лет либо ежемесячной доплаты к трудовой пенсии прекращается в случае смерти лица, ее получавшег</w:t>
      </w:r>
      <w:r w:rsidR="005C7430">
        <w:rPr>
          <w:rFonts w:ascii="Times New Roman" w:hAnsi="Times New Roman" w:cs="Times New Roman"/>
          <w:sz w:val="28"/>
          <w:szCs w:val="28"/>
        </w:rPr>
        <w:t xml:space="preserve">о. </w:t>
      </w:r>
    </w:p>
    <w:p w:rsidR="009826A9" w:rsidRPr="008E1AFC" w:rsidRDefault="009826A9" w:rsidP="008E1AFC">
      <w:pPr>
        <w:widowControl w:val="0"/>
        <w:autoSpaceDE w:val="0"/>
        <w:autoSpaceDN w:val="0"/>
        <w:adjustRightInd w:val="0"/>
        <w:spacing w:before="100" w:beforeAutospacing="1" w:after="100" w:afterAutospacing="1" w:line="312" w:lineRule="atLeast"/>
        <w:jc w:val="center"/>
        <w:outlineLvl w:val="4"/>
        <w:rPr>
          <w:rFonts w:ascii="Times New Roman" w:hAnsi="Times New Roman" w:cs="Times New Roman"/>
          <w:b/>
          <w:bCs/>
          <w:color w:val="000000"/>
          <w:sz w:val="28"/>
          <w:szCs w:val="28"/>
          <w:lang w:eastAsia="ru-RU"/>
        </w:rPr>
      </w:pPr>
      <w:r w:rsidRPr="008E1AFC">
        <w:rPr>
          <w:rFonts w:ascii="Times New Roman" w:hAnsi="Times New Roman" w:cs="Times New Roman"/>
          <w:b/>
          <w:bCs/>
          <w:color w:val="000000"/>
          <w:sz w:val="28"/>
          <w:szCs w:val="28"/>
          <w:lang w:eastAsia="ru-RU"/>
        </w:rPr>
        <w:t>2.1</w:t>
      </w:r>
      <w:r>
        <w:rPr>
          <w:rFonts w:ascii="Times New Roman" w:hAnsi="Times New Roman" w:cs="Times New Roman"/>
          <w:b/>
          <w:bCs/>
          <w:color w:val="000000"/>
          <w:sz w:val="28"/>
          <w:szCs w:val="28"/>
          <w:lang w:eastAsia="ru-RU"/>
        </w:rPr>
        <w:t>1</w:t>
      </w:r>
      <w:r w:rsidRPr="008E1AFC">
        <w:rPr>
          <w:rFonts w:ascii="Times New Roman" w:hAnsi="Times New Roman" w:cs="Times New Roman"/>
          <w:b/>
          <w:bCs/>
          <w:color w:val="000000"/>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9826A9" w:rsidRPr="008E1AFC" w:rsidRDefault="009826A9" w:rsidP="008E1AFC">
      <w:pPr>
        <w:widowControl w:val="0"/>
        <w:autoSpaceDE w:val="0"/>
        <w:autoSpaceDN w:val="0"/>
        <w:adjustRightInd w:val="0"/>
        <w:spacing w:before="100" w:beforeAutospacing="1" w:after="100" w:afterAutospacing="1" w:line="240" w:lineRule="auto"/>
        <w:ind w:firstLine="709"/>
        <w:jc w:val="both"/>
        <w:outlineLvl w:val="4"/>
        <w:rPr>
          <w:rFonts w:ascii="Times New Roman" w:hAnsi="Times New Roman" w:cs="Times New Roman"/>
          <w:b/>
          <w:bCs/>
          <w:color w:val="000000"/>
          <w:sz w:val="28"/>
          <w:szCs w:val="28"/>
          <w:lang w:eastAsia="ru-RU"/>
        </w:rPr>
      </w:pPr>
      <w:r w:rsidRPr="008E1AFC">
        <w:rPr>
          <w:rFonts w:ascii="Times New Roman" w:hAnsi="Times New Roman" w:cs="Times New Roman"/>
          <w:color w:val="000000"/>
          <w:sz w:val="28"/>
          <w:szCs w:val="28"/>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2</w:t>
      </w:r>
      <w:r w:rsidRPr="008E1AFC">
        <w:rPr>
          <w:rFonts w:ascii="Times New Roman" w:hAnsi="Times New Roman" w:cs="Times New Roman"/>
          <w:b/>
          <w:bCs/>
          <w:sz w:val="28"/>
          <w:szCs w:val="28"/>
          <w:lang w:eastAsia="ru-RU"/>
        </w:rPr>
        <w:t xml:space="preserve">. Порядок, размер и основания взимания государственной пошлины или иной платы, взимаемой за предоставление муниципальной </w:t>
      </w: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услуги</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Муниципальная услуга предоставляется бесплатно.</w:t>
      </w:r>
    </w:p>
    <w:p w:rsidR="009826A9"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7B28E3" w:rsidRDefault="009826A9"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26A9" w:rsidRPr="007B28E3" w:rsidRDefault="009826A9"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9826A9" w:rsidRPr="008E1AFC" w:rsidRDefault="009826A9" w:rsidP="00F86456">
      <w:pPr>
        <w:autoSpaceDE w:val="0"/>
        <w:autoSpaceDN w:val="0"/>
        <w:adjustRightInd w:val="0"/>
        <w:spacing w:after="0" w:line="240" w:lineRule="auto"/>
        <w:ind w:firstLine="540"/>
        <w:jc w:val="both"/>
        <w:rPr>
          <w:rFonts w:ascii="Times New Roman" w:hAnsi="Times New Roman" w:cs="Times New Roman"/>
          <w:sz w:val="28"/>
          <w:szCs w:val="28"/>
        </w:rPr>
      </w:pPr>
      <w:r w:rsidRPr="00DB681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9826A9" w:rsidRPr="008E1AFC" w:rsidRDefault="009826A9" w:rsidP="007413AE">
      <w:pPr>
        <w:widowControl w:val="0"/>
        <w:autoSpaceDE w:val="0"/>
        <w:autoSpaceDN w:val="0"/>
        <w:adjustRightInd w:val="0"/>
        <w:spacing w:after="0" w:line="240" w:lineRule="auto"/>
        <w:jc w:val="both"/>
        <w:rPr>
          <w:rFonts w:ascii="Times New Roman" w:hAnsi="Times New Roman" w:cs="Times New Roman"/>
          <w:sz w:val="28"/>
          <w:szCs w:val="28"/>
        </w:rPr>
      </w:pP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4</w:t>
      </w:r>
      <w:r w:rsidRPr="008E1AFC">
        <w:rPr>
          <w:rFonts w:ascii="Times New Roman" w:hAnsi="Times New Roman" w:cs="Times New Roman"/>
          <w:b/>
          <w:bCs/>
          <w:sz w:val="28"/>
          <w:szCs w:val="28"/>
          <w:lang w:eastAsia="ru-RU"/>
        </w:rPr>
        <w:t xml:space="preserve">. </w:t>
      </w:r>
      <w:r w:rsidRPr="00021148">
        <w:rPr>
          <w:rFonts w:ascii="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 xml:space="preserve"> 15 мин.</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15 мин.</w:t>
      </w:r>
    </w:p>
    <w:p w:rsidR="009826A9" w:rsidRPr="008E1AFC" w:rsidRDefault="009826A9" w:rsidP="00021148">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sz w:val="24"/>
          <w:szCs w:val="24"/>
          <w:lang w:eastAsia="ru-RU"/>
        </w:rPr>
        <w:t>.</w:t>
      </w:r>
      <w:r w:rsidRPr="00021148">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C7430" w:rsidRDefault="005C7430"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5C7430" w:rsidRPr="008E1AFC" w:rsidRDefault="005C7430" w:rsidP="005C7430">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5C7430">
        <w:rPr>
          <w:rFonts w:ascii="Times New Roman" w:hAnsi="Times New Roman" w:cs="Times New Roman"/>
          <w:sz w:val="28"/>
          <w:szCs w:val="28"/>
          <w:lang w:eastAsia="ru-RU"/>
        </w:rPr>
        <w:t xml:space="preserve">При непосредственном обращении заявителя лично, максимальный срок регистрации заявления – </w:t>
      </w:r>
      <w:r>
        <w:rPr>
          <w:rFonts w:ascii="Times New Roman" w:hAnsi="Times New Roman" w:cs="Times New Roman"/>
          <w:sz w:val="28"/>
          <w:szCs w:val="28"/>
          <w:lang w:eastAsia="ru-RU"/>
        </w:rPr>
        <w:t>15</w:t>
      </w:r>
      <w:r w:rsidRPr="005C7430">
        <w:rPr>
          <w:rFonts w:ascii="Times New Roman" w:hAnsi="Times New Roman" w:cs="Times New Roman"/>
          <w:sz w:val="28"/>
          <w:szCs w:val="28"/>
          <w:lang w:eastAsia="ru-RU"/>
        </w:rPr>
        <w:t xml:space="preserve"> минут</w:t>
      </w:r>
      <w:r>
        <w:rPr>
          <w:rFonts w:ascii="Times New Roman" w:hAnsi="Times New Roman" w:cs="Times New Roman"/>
          <w:sz w:val="28"/>
          <w:szCs w:val="28"/>
          <w:lang w:eastAsia="ru-RU"/>
        </w:rPr>
        <w:t>.</w:t>
      </w:r>
    </w:p>
    <w:p w:rsidR="009826A9" w:rsidRDefault="009826A9" w:rsidP="00FC209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FC209B">
        <w:rPr>
          <w:rFonts w:ascii="Times New Roman" w:hAnsi="Times New Roman" w:cs="Times New Roman"/>
          <w:sz w:val="28"/>
          <w:szCs w:val="28"/>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826A9" w:rsidRPr="008E1AFC" w:rsidRDefault="009826A9" w:rsidP="008E1AFC">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r w:rsidRPr="00021148">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w:t>
      </w:r>
      <w:r w:rsidRPr="00BC5653">
        <w:rPr>
          <w:rFonts w:ascii="Times New Roman" w:hAnsi="Times New Roman" w:cs="Times New Roman"/>
          <w:sz w:val="28"/>
          <w:szCs w:val="28"/>
          <w:lang w:eastAsia="ru-RU"/>
        </w:rPr>
        <w:t>ик личного приема.</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текст либо выписку из настоящего Регламента;</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копию Устава муниципального образования;</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образец заполнения заявления о предоставлении услуги;</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оснований для отказа в предоставлении услуги.</w:t>
      </w:r>
    </w:p>
    <w:p w:rsidR="009826A9" w:rsidRPr="00BC5653" w:rsidRDefault="009826A9" w:rsidP="00BC5653">
      <w:pPr>
        <w:pStyle w:val="af8"/>
        <w:spacing w:after="0" w:line="100" w:lineRule="atLeast"/>
        <w:ind w:firstLine="709"/>
        <w:rPr>
          <w:rFonts w:ascii="Times New Roman" w:hAnsi="Times New Roman" w:cs="Times New Roman"/>
          <w:color w:val="auto"/>
          <w:sz w:val="28"/>
          <w:szCs w:val="28"/>
        </w:rPr>
      </w:pPr>
      <w:r w:rsidRPr="00BC5653">
        <w:rPr>
          <w:rFonts w:ascii="Times New Roman" w:hAnsi="Times New Roman" w:cs="Times New Roman"/>
          <w:b/>
          <w:bCs/>
          <w:color w:val="auto"/>
          <w:sz w:val="28"/>
          <w:szCs w:val="28"/>
        </w:rPr>
        <w:t>Обеспечение доступности для инвалидов</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возможность беспрепятственного входа в объекты и выхода из них;</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826A9" w:rsidRPr="00BC5653" w:rsidRDefault="009826A9" w:rsidP="00756B09">
      <w:pPr>
        <w:suppressAutoHyphens/>
        <w:spacing w:after="0" w:line="100" w:lineRule="atLeast"/>
        <w:rPr>
          <w:rFonts w:ascii="Times New Roman" w:hAnsi="Times New Roman" w:cs="Times New Roman"/>
          <w:sz w:val="28"/>
          <w:szCs w:val="28"/>
          <w:lang w:eastAsia="ar-SA"/>
        </w:rPr>
      </w:pPr>
    </w:p>
    <w:p w:rsidR="009826A9" w:rsidRPr="00756B09" w:rsidRDefault="009826A9" w:rsidP="00756B09">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BC5653">
        <w:rPr>
          <w:rFonts w:ascii="Times New Roman" w:hAnsi="Times New Roman" w:cs="Times New Roman"/>
          <w:b/>
          <w:bCs/>
          <w:sz w:val="28"/>
          <w:szCs w:val="28"/>
          <w:lang w:eastAsia="ru-RU"/>
        </w:rPr>
        <w:t>2.17. Показатели</w:t>
      </w:r>
      <w:r w:rsidRPr="00756B09">
        <w:rPr>
          <w:rFonts w:ascii="Times New Roman" w:hAnsi="Times New Roman" w:cs="Times New Roman"/>
          <w:b/>
          <w:bCs/>
          <w:sz w:val="28"/>
          <w:szCs w:val="28"/>
          <w:lang w:eastAsia="ru-RU"/>
        </w:rPr>
        <w:t xml:space="preserve">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26A9" w:rsidRPr="00756B09" w:rsidRDefault="009826A9" w:rsidP="00756B09">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9826A9" w:rsidRPr="005C7430" w:rsidRDefault="009826A9" w:rsidP="00075808">
      <w:pPr>
        <w:spacing w:after="0" w:line="240" w:lineRule="auto"/>
        <w:ind w:firstLine="539"/>
        <w:jc w:val="both"/>
        <w:rPr>
          <w:rFonts w:ascii="Times New Roman" w:hAnsi="Times New Roman" w:cs="Times New Roman"/>
          <w:b/>
          <w:bCs/>
          <w:sz w:val="28"/>
          <w:szCs w:val="28"/>
        </w:rPr>
      </w:pPr>
      <w:r w:rsidRPr="005C7430">
        <w:rPr>
          <w:rFonts w:ascii="Times New Roman" w:hAnsi="Times New Roman" w:cs="Times New Roman"/>
          <w:b/>
          <w:bCs/>
          <w:sz w:val="28"/>
          <w:szCs w:val="28"/>
        </w:rPr>
        <w:t xml:space="preserve">Показатели доступности </w:t>
      </w:r>
      <w:r w:rsidRPr="005C7430">
        <w:rPr>
          <w:rFonts w:ascii="Times New Roman" w:hAnsi="Times New Roman" w:cs="Times New Roman"/>
          <w:sz w:val="28"/>
          <w:szCs w:val="28"/>
        </w:rPr>
        <w:t>муниципальной</w:t>
      </w:r>
      <w:r w:rsidRPr="005C7430">
        <w:rPr>
          <w:rFonts w:ascii="Times New Roman" w:hAnsi="Times New Roman" w:cs="Times New Roman"/>
          <w:b/>
          <w:bCs/>
          <w:sz w:val="28"/>
          <w:szCs w:val="28"/>
        </w:rPr>
        <w:t xml:space="preserve">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826A9" w:rsidRPr="005C7430" w:rsidRDefault="009826A9" w:rsidP="00075808">
      <w:pPr>
        <w:spacing w:after="0" w:line="240" w:lineRule="auto"/>
        <w:ind w:firstLine="284"/>
        <w:rPr>
          <w:rFonts w:ascii="Times New Roman" w:hAnsi="Times New Roman" w:cs="Times New Roman"/>
          <w:sz w:val="28"/>
          <w:szCs w:val="28"/>
        </w:rPr>
      </w:pPr>
    </w:p>
    <w:p w:rsidR="009826A9" w:rsidRPr="005C7430" w:rsidRDefault="009826A9" w:rsidP="00075808">
      <w:pPr>
        <w:spacing w:after="0" w:line="240" w:lineRule="auto"/>
        <w:ind w:firstLine="284"/>
        <w:rPr>
          <w:rFonts w:ascii="Times New Roman" w:hAnsi="Times New Roman" w:cs="Times New Roman"/>
          <w:b/>
          <w:bCs/>
          <w:sz w:val="28"/>
          <w:szCs w:val="28"/>
        </w:rPr>
      </w:pPr>
      <w:r w:rsidRPr="005C7430">
        <w:rPr>
          <w:rFonts w:ascii="Times New Roman" w:hAnsi="Times New Roman" w:cs="Times New Roman"/>
          <w:b/>
          <w:bCs/>
          <w:sz w:val="28"/>
          <w:szCs w:val="28"/>
        </w:rPr>
        <w:t>Показатели качества муниципальной услуги:</w:t>
      </w:r>
    </w:p>
    <w:p w:rsidR="009826A9" w:rsidRPr="005C7430" w:rsidRDefault="009826A9" w:rsidP="00075808">
      <w:pPr>
        <w:spacing w:after="0" w:line="240" w:lineRule="auto"/>
        <w:ind w:firstLine="284"/>
        <w:rPr>
          <w:rFonts w:ascii="Times New Roman" w:hAnsi="Times New Roman" w:cs="Times New Roman"/>
          <w:b/>
          <w:bCs/>
          <w:sz w:val="28"/>
          <w:szCs w:val="28"/>
        </w:rPr>
      </w:pP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полнота и актуальность информации о порядке предоставления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очередей при приеме и выдаче документов заявителям;</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предоставление возможности получения муниципальной услуги в электронном виде;</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9826A9" w:rsidRPr="00075808" w:rsidRDefault="009826A9" w:rsidP="00756B09">
      <w:pPr>
        <w:widowControl w:val="0"/>
        <w:autoSpaceDE w:val="0"/>
        <w:autoSpaceDN w:val="0"/>
        <w:adjustRightInd w:val="0"/>
        <w:spacing w:after="0" w:line="240" w:lineRule="auto"/>
        <w:jc w:val="both"/>
        <w:rPr>
          <w:rFonts w:ascii="Times New Roman" w:hAnsi="Times New Roman" w:cs="Times New Roman"/>
          <w:sz w:val="28"/>
          <w:szCs w:val="28"/>
        </w:rPr>
      </w:pPr>
    </w:p>
    <w:p w:rsidR="009826A9" w:rsidRPr="005C7430" w:rsidRDefault="009826A9"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5C7430">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9826A9" w:rsidRPr="00756B09" w:rsidRDefault="009826A9"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9826A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0" w:name="_Toc310325507"/>
      <w:bookmarkStart w:id="1" w:name="_Toc310325954"/>
      <w:bookmarkStart w:id="2"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p>
    <w:p w:rsidR="009826A9" w:rsidRPr="00AE11A3"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9826A9" w:rsidRPr="00AE11A3"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826A9" w:rsidRPr="00AE11A3"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9826A9" w:rsidRPr="00AE11A3"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9826A9" w:rsidRPr="00756B09" w:rsidRDefault="009826A9" w:rsidP="00756B09">
      <w:pPr>
        <w:suppressAutoHyphens/>
        <w:spacing w:after="0" w:line="100" w:lineRule="atLeast"/>
        <w:jc w:val="center"/>
        <w:rPr>
          <w:rFonts w:ascii="Times New Roman" w:hAnsi="Times New Roman" w:cs="Times New Roman"/>
          <w:b/>
          <w:bCs/>
          <w:sz w:val="28"/>
          <w:szCs w:val="28"/>
          <w:lang w:eastAsia="ar-SA"/>
        </w:rPr>
      </w:pPr>
    </w:p>
    <w:p w:rsidR="009826A9" w:rsidRPr="008E1AFC" w:rsidRDefault="009826A9" w:rsidP="00093A3B">
      <w:pPr>
        <w:spacing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val="en-US" w:eastAsia="ru-RU"/>
        </w:rPr>
        <w:t>III</w:t>
      </w:r>
      <w:r w:rsidRPr="008E1AFC">
        <w:rPr>
          <w:rFonts w:ascii="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s="Times New Roman"/>
          <w:b/>
          <w:bCs/>
          <w:sz w:val="28"/>
          <w:szCs w:val="28"/>
          <w:lang w:eastAsia="ru-RU"/>
        </w:rPr>
        <w:t xml:space="preserve">, А ТАКЖЕ ОСОБЕННОСТИ ВЫПОЛНЕНИЯ АДМИНИСТРАТИВНЫХ ПРОЦЕДУР В МНОГОФУНКЦИОНАЛЬНЫХ ЦЕНТРАХ </w:t>
      </w:r>
    </w:p>
    <w:p w:rsidR="009826A9" w:rsidRPr="008E1AFC" w:rsidRDefault="009826A9" w:rsidP="008E1AFC">
      <w:pPr>
        <w:widowControl w:val="0"/>
        <w:tabs>
          <w:tab w:val="left" w:pos="0"/>
        </w:tabs>
        <w:autoSpaceDE w:val="0"/>
        <w:autoSpaceDN w:val="0"/>
        <w:adjustRightInd w:val="0"/>
        <w:spacing w:after="0" w:line="100" w:lineRule="atLeast"/>
        <w:jc w:val="both"/>
        <w:rPr>
          <w:rFonts w:ascii="Times New Roman" w:hAnsi="Times New Roman" w:cs="Times New Roman"/>
          <w:sz w:val="28"/>
          <w:szCs w:val="28"/>
          <w:lang w:eastAsia="ar-SA"/>
        </w:rPr>
      </w:pPr>
    </w:p>
    <w:p w:rsidR="009826A9" w:rsidRPr="008E1AFC" w:rsidRDefault="009826A9"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r w:rsidRPr="008E1AFC">
        <w:rPr>
          <w:rFonts w:ascii="Times New Roman" w:hAnsi="Times New Roman" w:cs="Times New Roman"/>
          <w:b/>
          <w:bCs/>
          <w:color w:val="000000"/>
          <w:sz w:val="28"/>
          <w:szCs w:val="28"/>
          <w:lang w:eastAsia="ru-RU"/>
        </w:rPr>
        <w:t>Исчерпывающий перечень административных процедур:</w:t>
      </w:r>
    </w:p>
    <w:p w:rsidR="009826A9" w:rsidRPr="008E1AFC" w:rsidRDefault="009826A9"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p>
    <w:p w:rsidR="009826A9" w:rsidRPr="00995D66" w:rsidRDefault="009826A9"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1) прием и регистрация поступившего заявления, документов;</w:t>
      </w:r>
    </w:p>
    <w:p w:rsidR="009826A9" w:rsidRPr="00995D66" w:rsidRDefault="009826A9"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2) формирование и направление межведомственных запросов;</w:t>
      </w:r>
    </w:p>
    <w:p w:rsidR="009826A9" w:rsidRPr="00995D66" w:rsidRDefault="009826A9" w:rsidP="00075808">
      <w:pPr>
        <w:spacing w:after="0"/>
        <w:ind w:firstLine="540"/>
        <w:jc w:val="both"/>
        <w:outlineLvl w:val="2"/>
        <w:rPr>
          <w:rFonts w:ascii="Times New Roman" w:hAnsi="Times New Roman" w:cs="Times New Roman"/>
          <w:sz w:val="28"/>
          <w:szCs w:val="28"/>
        </w:rPr>
      </w:pPr>
      <w:r w:rsidRPr="00995D66">
        <w:rPr>
          <w:rFonts w:ascii="Times New Roman" w:hAnsi="Times New Roman" w:cs="Times New Roman"/>
          <w:sz w:val="28"/>
          <w:szCs w:val="28"/>
        </w:rPr>
        <w:t>3)  принятие решения о предоставлении муниципальной услуги;</w:t>
      </w:r>
    </w:p>
    <w:p w:rsidR="009826A9" w:rsidRPr="00995D66" w:rsidRDefault="009826A9"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4) организация выплаты пенсии за выслугу лет (доплаты к пенсии).</w:t>
      </w:r>
    </w:p>
    <w:p w:rsidR="009826A9" w:rsidRPr="00995D66" w:rsidRDefault="009826A9" w:rsidP="00756B09">
      <w:pPr>
        <w:widowControl w:val="0"/>
        <w:autoSpaceDE w:val="0"/>
        <w:autoSpaceDN w:val="0"/>
        <w:adjustRightInd w:val="0"/>
        <w:spacing w:after="0" w:line="312" w:lineRule="atLeast"/>
        <w:ind w:firstLine="708"/>
        <w:jc w:val="both"/>
        <w:rPr>
          <w:rFonts w:ascii="Times New Roman" w:hAnsi="Times New Roman" w:cs="Times New Roman"/>
          <w:sz w:val="28"/>
          <w:szCs w:val="28"/>
          <w:lang w:eastAsia="ru-RU"/>
        </w:rPr>
      </w:pPr>
      <w:r w:rsidRPr="00995D66">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9826A9" w:rsidRPr="00995D66" w:rsidRDefault="009826A9" w:rsidP="009C7C40">
      <w:pPr>
        <w:spacing w:after="0"/>
        <w:jc w:val="both"/>
        <w:rPr>
          <w:rFonts w:ascii="Times New Roman" w:hAnsi="Times New Roman" w:cs="Times New Roman"/>
          <w:sz w:val="28"/>
          <w:szCs w:val="28"/>
        </w:rPr>
      </w:pPr>
    </w:p>
    <w:p w:rsidR="009826A9" w:rsidRPr="00995D66" w:rsidRDefault="009826A9" w:rsidP="009C7C40">
      <w:pPr>
        <w:spacing w:after="0"/>
        <w:ind w:firstLine="708"/>
        <w:jc w:val="center"/>
        <w:rPr>
          <w:rFonts w:ascii="Times New Roman" w:hAnsi="Times New Roman" w:cs="Times New Roman"/>
          <w:b/>
          <w:bCs/>
          <w:sz w:val="28"/>
          <w:szCs w:val="28"/>
        </w:rPr>
      </w:pPr>
      <w:r w:rsidRPr="00995D66">
        <w:rPr>
          <w:rFonts w:ascii="Times New Roman" w:hAnsi="Times New Roman" w:cs="Times New Roman"/>
          <w:b/>
          <w:bCs/>
          <w:sz w:val="28"/>
          <w:szCs w:val="28"/>
        </w:rPr>
        <w:t>3.1. Прием и регистрация поступившего заявления</w:t>
      </w:r>
      <w:r w:rsidR="00F80917" w:rsidRPr="00995D66">
        <w:rPr>
          <w:rFonts w:ascii="Times New Roman" w:hAnsi="Times New Roman" w:cs="Times New Roman"/>
          <w:b/>
          <w:bCs/>
          <w:sz w:val="28"/>
          <w:szCs w:val="28"/>
        </w:rPr>
        <w:t>, документов</w:t>
      </w:r>
    </w:p>
    <w:p w:rsidR="009826A9" w:rsidRPr="00995D66" w:rsidRDefault="009826A9" w:rsidP="009C7C40">
      <w:pPr>
        <w:spacing w:after="0"/>
        <w:ind w:firstLine="708"/>
        <w:jc w:val="center"/>
        <w:rPr>
          <w:rFonts w:ascii="Times New Roman" w:hAnsi="Times New Roman" w:cs="Times New Roman"/>
          <w:b/>
          <w:bCs/>
          <w:sz w:val="28"/>
          <w:szCs w:val="28"/>
        </w:rPr>
      </w:pPr>
    </w:p>
    <w:p w:rsidR="009826A9" w:rsidRPr="00995D66" w:rsidRDefault="009826A9" w:rsidP="00075808">
      <w:pPr>
        <w:spacing w:after="0"/>
        <w:ind w:firstLine="708"/>
        <w:jc w:val="both"/>
        <w:rPr>
          <w:rFonts w:ascii="Times New Roman" w:hAnsi="Times New Roman" w:cs="Times New Roman"/>
          <w:sz w:val="28"/>
          <w:szCs w:val="28"/>
        </w:rPr>
      </w:pPr>
      <w:r w:rsidRPr="00995D66">
        <w:rPr>
          <w:rFonts w:ascii="Times New Roman" w:hAnsi="Times New Roman" w:cs="Times New Roman"/>
          <w:sz w:val="28"/>
          <w:szCs w:val="28"/>
        </w:rPr>
        <w:t xml:space="preserve">3.1.1. Основанием для начала административной процедуры является поступившее в Администрацию или МФЦ заявление в виде почтового отправления или  электронной почте, либо предоставленное лично заявителем. </w:t>
      </w:r>
    </w:p>
    <w:p w:rsidR="009826A9" w:rsidRPr="00995D66" w:rsidRDefault="009826A9" w:rsidP="00ED78A0">
      <w:pPr>
        <w:spacing w:after="0" w:line="240" w:lineRule="auto"/>
        <w:ind w:firstLine="708"/>
        <w:jc w:val="both"/>
        <w:rPr>
          <w:rFonts w:ascii="Times New Roman" w:hAnsi="Times New Roman" w:cs="Times New Roman"/>
          <w:sz w:val="28"/>
          <w:szCs w:val="28"/>
        </w:rPr>
      </w:pPr>
      <w:r w:rsidRPr="00995D66">
        <w:rPr>
          <w:rFonts w:ascii="Times New Roman" w:hAnsi="Times New Roman" w:cs="Times New Roman"/>
          <w:sz w:val="28"/>
          <w:szCs w:val="28"/>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9826A9" w:rsidRPr="00995D66" w:rsidRDefault="009826A9" w:rsidP="00ED78A0">
      <w:pPr>
        <w:spacing w:after="0" w:line="240" w:lineRule="auto"/>
        <w:jc w:val="both"/>
        <w:rPr>
          <w:rFonts w:ascii="Times New Roman" w:hAnsi="Times New Roman" w:cs="Times New Roman"/>
          <w:sz w:val="28"/>
          <w:szCs w:val="28"/>
        </w:rPr>
      </w:pPr>
      <w:r w:rsidRPr="00995D66">
        <w:rPr>
          <w:rFonts w:ascii="Times New Roman" w:hAnsi="Times New Roman" w:cs="Times New Roman"/>
          <w:sz w:val="28"/>
          <w:szCs w:val="28"/>
        </w:rPr>
        <w:tab/>
        <w:t>3.1.3. Специалист Администрации:</w:t>
      </w:r>
    </w:p>
    <w:p w:rsidR="009826A9" w:rsidRPr="00995D66" w:rsidRDefault="009826A9"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9826A9" w:rsidRPr="00995D66" w:rsidRDefault="009826A9"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сличает подлинники документов с их копиями;</w:t>
      </w:r>
    </w:p>
    <w:p w:rsidR="009826A9" w:rsidRPr="00995D66" w:rsidRDefault="009826A9"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9826A9" w:rsidRPr="00995D66" w:rsidRDefault="009826A9" w:rsidP="00ED78A0">
      <w:pPr>
        <w:spacing w:after="0" w:line="240" w:lineRule="auto"/>
        <w:ind w:firstLine="360"/>
        <w:jc w:val="both"/>
        <w:rPr>
          <w:rFonts w:ascii="Times New Roman" w:hAnsi="Times New Roman" w:cs="Times New Roman"/>
          <w:sz w:val="28"/>
          <w:szCs w:val="28"/>
        </w:rPr>
      </w:pPr>
      <w:r w:rsidRPr="00995D66">
        <w:rPr>
          <w:rFonts w:ascii="Times New Roman" w:hAnsi="Times New Roman" w:cs="Times New Roman"/>
          <w:sz w:val="28"/>
          <w:szCs w:val="28"/>
        </w:rPr>
        <w:t>3.1.4. Критерием принятия решения  является обращение заявителя за получением услуги.</w:t>
      </w:r>
    </w:p>
    <w:p w:rsidR="009826A9" w:rsidRPr="00995D66" w:rsidRDefault="009826A9"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3.1.5. Результатом выполнения административной процедуры является прием и регистрация поступившего заявления.</w:t>
      </w:r>
    </w:p>
    <w:p w:rsidR="00F80917" w:rsidRPr="00995D66" w:rsidRDefault="00F80917"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 xml:space="preserve">3.1.6.  Способ фиксации результата - запись в журнале </w:t>
      </w:r>
      <w:r w:rsidR="00995D66" w:rsidRPr="00995D66">
        <w:rPr>
          <w:rFonts w:ascii="Times New Roman" w:hAnsi="Times New Roman" w:cs="Times New Roman"/>
          <w:sz w:val="28"/>
          <w:szCs w:val="28"/>
        </w:rPr>
        <w:t>регистрации входящей корреспонденции.</w:t>
      </w:r>
    </w:p>
    <w:p w:rsidR="009826A9" w:rsidRPr="00995D66" w:rsidRDefault="009826A9"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w:t>
      </w:r>
      <w:r w:rsidR="00F80917" w:rsidRPr="00995D66">
        <w:rPr>
          <w:rFonts w:ascii="Times New Roman" w:hAnsi="Times New Roman" w:cs="Times New Roman"/>
          <w:sz w:val="28"/>
          <w:szCs w:val="28"/>
        </w:rPr>
        <w:t>7</w:t>
      </w:r>
      <w:r w:rsidRPr="00995D66">
        <w:rPr>
          <w:rFonts w:ascii="Times New Roman" w:hAnsi="Times New Roman" w:cs="Times New Roman"/>
          <w:sz w:val="28"/>
          <w:szCs w:val="28"/>
        </w:rPr>
        <w:t>. Срок выполнения административной  процедуры составляет 1 (один) день.</w:t>
      </w:r>
    </w:p>
    <w:p w:rsidR="009826A9" w:rsidRPr="00995D66" w:rsidRDefault="009826A9" w:rsidP="00995D66">
      <w:pPr>
        <w:spacing w:after="0"/>
        <w:rPr>
          <w:rFonts w:ascii="Times New Roman" w:hAnsi="Times New Roman" w:cs="Times New Roman"/>
          <w:b/>
          <w:bCs/>
          <w:sz w:val="28"/>
          <w:szCs w:val="28"/>
        </w:rPr>
      </w:pPr>
    </w:p>
    <w:p w:rsidR="009826A9" w:rsidRPr="00995D66" w:rsidRDefault="009826A9" w:rsidP="00ED78A0">
      <w:pPr>
        <w:spacing w:after="0"/>
        <w:jc w:val="center"/>
        <w:rPr>
          <w:rFonts w:ascii="Times New Roman" w:hAnsi="Times New Roman" w:cs="Times New Roman"/>
          <w:b/>
          <w:bCs/>
          <w:sz w:val="28"/>
          <w:szCs w:val="28"/>
        </w:rPr>
      </w:pPr>
      <w:r w:rsidRPr="00995D66">
        <w:rPr>
          <w:rFonts w:ascii="Times New Roman" w:hAnsi="Times New Roman" w:cs="Times New Roman"/>
          <w:b/>
          <w:bCs/>
          <w:sz w:val="28"/>
          <w:szCs w:val="28"/>
        </w:rPr>
        <w:t>3.2. Формирование и направление межведомственных запросов</w:t>
      </w:r>
    </w:p>
    <w:p w:rsidR="009826A9" w:rsidRPr="00995D66" w:rsidRDefault="009826A9" w:rsidP="00ED78A0">
      <w:pPr>
        <w:spacing w:after="0"/>
        <w:jc w:val="center"/>
        <w:rPr>
          <w:rFonts w:ascii="Times New Roman" w:hAnsi="Times New Roman" w:cs="Times New Roman"/>
          <w:color w:val="000080"/>
          <w:sz w:val="28"/>
          <w:szCs w:val="28"/>
        </w:rPr>
      </w:pP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3.2.3. Направление межведомственного запроса осуществляется следующими способами:</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курьером, под расписку;</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с использованием единой системы межведомственного электронного взаимодействия;</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color w:val="FF00FF"/>
          <w:sz w:val="28"/>
          <w:szCs w:val="28"/>
        </w:rPr>
      </w:pPr>
      <w:r w:rsidRPr="00995D66">
        <w:rPr>
          <w:rFonts w:ascii="Times New Roman" w:hAnsi="Times New Roman" w:cs="Times New Roman"/>
          <w:sz w:val="28"/>
          <w:szCs w:val="28"/>
        </w:rPr>
        <w:t>- иными способами, не противоречащими законодательству.</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w:t>
      </w:r>
      <w:r w:rsidR="00995D66" w:rsidRPr="00995D66">
        <w:rPr>
          <w:rFonts w:ascii="Times New Roman" w:hAnsi="Times New Roman" w:cs="Times New Roman"/>
          <w:sz w:val="28"/>
          <w:szCs w:val="28"/>
        </w:rPr>
        <w:t>4</w:t>
      </w:r>
      <w:r w:rsidRPr="00995D66">
        <w:rPr>
          <w:rFonts w:ascii="Times New Roman" w:hAnsi="Times New Roman" w:cs="Times New Roman"/>
          <w:sz w:val="28"/>
          <w:szCs w:val="28"/>
        </w:rPr>
        <w:t>.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Ответ на запрос регистрируется в установленном порядке.</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получении ответа на запрос, должностное лицо Администрации приобщает полученный ответ к документам, представленным заявителем.</w:t>
      </w:r>
    </w:p>
    <w:p w:rsidR="00995D66" w:rsidRPr="00995D66" w:rsidRDefault="00995D66"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3.2.5. Критерием принятия решения  является непредставление заявителем по собственной инициативе документов, указанных в пункте  2.7.</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w:t>
      </w:r>
      <w:r w:rsidR="00995D66" w:rsidRPr="00995D66">
        <w:rPr>
          <w:rFonts w:ascii="Times New Roman" w:hAnsi="Times New Roman" w:cs="Times New Roman"/>
          <w:sz w:val="28"/>
          <w:szCs w:val="28"/>
        </w:rPr>
        <w:t>6</w:t>
      </w:r>
      <w:r w:rsidRPr="00995D66">
        <w:rPr>
          <w:rFonts w:ascii="Times New Roman" w:hAnsi="Times New Roman" w:cs="Times New Roman"/>
          <w:sz w:val="28"/>
          <w:szCs w:val="28"/>
        </w:rPr>
        <w:t xml:space="preserve">. Результат административной процедуры – получение ответа на межведомственный запрос. </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w:t>
      </w:r>
      <w:r w:rsidR="00995D66" w:rsidRPr="00995D66">
        <w:rPr>
          <w:rFonts w:ascii="Times New Roman" w:hAnsi="Times New Roman" w:cs="Times New Roman"/>
          <w:sz w:val="28"/>
          <w:szCs w:val="28"/>
        </w:rPr>
        <w:t>7</w:t>
      </w:r>
      <w:r w:rsidRPr="00995D66">
        <w:rPr>
          <w:rFonts w:ascii="Times New Roman" w:hAnsi="Times New Roman" w:cs="Times New Roman"/>
          <w:sz w:val="28"/>
          <w:szCs w:val="28"/>
        </w:rPr>
        <w:t>.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9826A9" w:rsidRDefault="009826A9" w:rsidP="00995D66">
      <w:pPr>
        <w:widowControl w:val="0"/>
        <w:autoSpaceDE w:val="0"/>
        <w:autoSpaceDN w:val="0"/>
        <w:adjustRightInd w:val="0"/>
        <w:spacing w:after="0" w:line="240" w:lineRule="auto"/>
        <w:ind w:firstLine="284"/>
        <w:rPr>
          <w:rFonts w:ascii="Times New Roman" w:hAnsi="Times New Roman" w:cs="Times New Roman"/>
          <w:sz w:val="28"/>
          <w:szCs w:val="28"/>
        </w:rPr>
      </w:pPr>
      <w:r w:rsidRPr="00995D66">
        <w:rPr>
          <w:rFonts w:ascii="Times New Roman" w:hAnsi="Times New Roman" w:cs="Times New Roman"/>
          <w:sz w:val="28"/>
          <w:szCs w:val="28"/>
        </w:rPr>
        <w:t>Срок передачи заявления и документов, указанных в пунктах 2.6 и 2.7. из МФЦ в Администрацию - в течение 1 рабочего дня после получения отв</w:t>
      </w:r>
      <w:r w:rsidR="00995D66">
        <w:rPr>
          <w:rFonts w:ascii="Times New Roman" w:hAnsi="Times New Roman" w:cs="Times New Roman"/>
          <w:sz w:val="28"/>
          <w:szCs w:val="28"/>
        </w:rPr>
        <w:t>ета на межведомственный запрос.</w:t>
      </w:r>
    </w:p>
    <w:p w:rsidR="00995D66" w:rsidRPr="00995D66" w:rsidRDefault="00995D66" w:rsidP="00995D66">
      <w:pPr>
        <w:widowControl w:val="0"/>
        <w:autoSpaceDE w:val="0"/>
        <w:autoSpaceDN w:val="0"/>
        <w:adjustRightInd w:val="0"/>
        <w:spacing w:after="0" w:line="240" w:lineRule="auto"/>
        <w:ind w:firstLine="284"/>
        <w:rPr>
          <w:rFonts w:ascii="Times New Roman" w:hAnsi="Times New Roman" w:cs="Times New Roman"/>
          <w:sz w:val="28"/>
          <w:szCs w:val="28"/>
        </w:rPr>
      </w:pPr>
    </w:p>
    <w:p w:rsidR="009826A9" w:rsidRPr="00C16C82" w:rsidRDefault="009826A9" w:rsidP="009C7C40">
      <w:pPr>
        <w:ind w:firstLine="708"/>
        <w:jc w:val="center"/>
        <w:rPr>
          <w:rFonts w:ascii="Times New Roman" w:hAnsi="Times New Roman" w:cs="Times New Roman"/>
          <w:b/>
          <w:bCs/>
          <w:sz w:val="28"/>
          <w:szCs w:val="28"/>
        </w:rPr>
      </w:pPr>
      <w:r w:rsidRPr="00C16C82">
        <w:rPr>
          <w:rFonts w:ascii="Times New Roman" w:hAnsi="Times New Roman" w:cs="Times New Roman"/>
          <w:b/>
          <w:bCs/>
          <w:sz w:val="28"/>
          <w:szCs w:val="28"/>
        </w:rPr>
        <w:t xml:space="preserve"> 3.3. Принятие решения о предоставлении муниципальной услуги</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3.3.4. Специалист Администрации в течении 3-х рабочих дней подготавливает проект распоряжения Администрации.</w:t>
      </w:r>
    </w:p>
    <w:p w:rsidR="009826A9" w:rsidRPr="00C16C82" w:rsidRDefault="009826A9" w:rsidP="00B661E5">
      <w:pPr>
        <w:tabs>
          <w:tab w:val="left" w:pos="-3420"/>
        </w:tabs>
        <w:suppressAutoHyphens/>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3.3.5.  Подготовленный проект распоряжения направляется для подписания Главой Администрации.</w:t>
      </w:r>
    </w:p>
    <w:p w:rsidR="009826A9" w:rsidRPr="00C16C82" w:rsidRDefault="009826A9" w:rsidP="00B661E5">
      <w:pPr>
        <w:tabs>
          <w:tab w:val="left" w:pos="-3420"/>
        </w:tabs>
        <w:suppressAutoHyphens/>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3.3.6. Глава  </w:t>
      </w:r>
      <w:r w:rsidR="00C16C82" w:rsidRPr="00C16C82">
        <w:rPr>
          <w:rFonts w:ascii="Times New Roman" w:hAnsi="Times New Roman" w:cs="Times New Roman"/>
          <w:sz w:val="28"/>
          <w:szCs w:val="28"/>
        </w:rPr>
        <w:t>Администрации, либо лицо</w:t>
      </w:r>
      <w:r w:rsidRPr="00C16C82">
        <w:rPr>
          <w:rFonts w:ascii="Times New Roman" w:hAnsi="Times New Roman" w:cs="Times New Roman"/>
          <w:sz w:val="28"/>
          <w:szCs w:val="28"/>
        </w:rPr>
        <w:t>, его замещающее подписывает проект распоряжения.</w:t>
      </w:r>
    </w:p>
    <w:p w:rsidR="009826A9" w:rsidRPr="00C16C82" w:rsidRDefault="009826A9" w:rsidP="00B661E5">
      <w:pPr>
        <w:tabs>
          <w:tab w:val="left" w:pos="-3420"/>
        </w:tabs>
        <w:suppressAutoHyphens/>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3.3.8. Максимальный срок выполнения указанных административных действий составляет 5 рабочих дней.</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3.3.11. 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rsidR="00C16C82" w:rsidRPr="00C16C82" w:rsidRDefault="00C16C82" w:rsidP="00C16C82">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3.3.12. Способ фиксации результата - зарегистрированное распоряжение Главы Администрации.</w:t>
      </w:r>
    </w:p>
    <w:p w:rsidR="009826A9" w:rsidRPr="00C16C82" w:rsidRDefault="009826A9" w:rsidP="00B661E5">
      <w:pPr>
        <w:spacing w:after="0"/>
        <w:ind w:firstLine="540"/>
        <w:jc w:val="both"/>
        <w:rPr>
          <w:rFonts w:ascii="Times New Roman" w:hAnsi="Times New Roman" w:cs="Times New Roman"/>
          <w:sz w:val="28"/>
          <w:szCs w:val="28"/>
        </w:rPr>
      </w:pPr>
    </w:p>
    <w:p w:rsidR="009826A9" w:rsidRPr="00507B1A" w:rsidRDefault="009826A9" w:rsidP="00B661E5">
      <w:pPr>
        <w:spacing w:after="0"/>
        <w:ind w:firstLine="720"/>
        <w:jc w:val="both"/>
        <w:rPr>
          <w:rFonts w:ascii="Times New Roman" w:hAnsi="Times New Roman" w:cs="Times New Roman"/>
          <w:b/>
          <w:bCs/>
          <w:sz w:val="28"/>
          <w:szCs w:val="28"/>
        </w:rPr>
      </w:pPr>
      <w:r w:rsidRPr="00507B1A">
        <w:rPr>
          <w:rFonts w:ascii="Times New Roman" w:hAnsi="Times New Roman" w:cs="Times New Roman"/>
          <w:b/>
          <w:bCs/>
          <w:sz w:val="28"/>
          <w:szCs w:val="28"/>
        </w:rPr>
        <w:t>3.4. Организация выплаты пенсии за выслугу лет (доплаты к пенсии).</w:t>
      </w:r>
    </w:p>
    <w:p w:rsidR="009826A9" w:rsidRPr="00507B1A" w:rsidRDefault="009826A9" w:rsidP="00B661E5">
      <w:pPr>
        <w:spacing w:after="0"/>
        <w:jc w:val="both"/>
        <w:outlineLvl w:val="1"/>
        <w:rPr>
          <w:rFonts w:ascii="Times New Roman" w:hAnsi="Times New Roman" w:cs="Times New Roman"/>
          <w:b/>
          <w:bCs/>
          <w:sz w:val="28"/>
          <w:szCs w:val="28"/>
        </w:rPr>
      </w:pPr>
    </w:p>
    <w:p w:rsidR="00C16C82" w:rsidRPr="00507B1A" w:rsidRDefault="00C16C82" w:rsidP="00B661E5">
      <w:pPr>
        <w:spacing w:after="0"/>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Главы Администрации.</w:t>
      </w:r>
    </w:p>
    <w:p w:rsidR="009826A9" w:rsidRPr="00507B1A" w:rsidRDefault="009826A9" w:rsidP="00B661E5">
      <w:pPr>
        <w:spacing w:after="0"/>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w:t>
      </w:r>
      <w:r w:rsidR="00C16C82" w:rsidRPr="00507B1A">
        <w:rPr>
          <w:rFonts w:ascii="Times New Roman" w:hAnsi="Times New Roman" w:cs="Times New Roman"/>
          <w:sz w:val="28"/>
          <w:szCs w:val="28"/>
        </w:rPr>
        <w:t>2</w:t>
      </w:r>
      <w:r w:rsidRPr="00507B1A">
        <w:rPr>
          <w:rFonts w:ascii="Times New Roman" w:hAnsi="Times New Roman" w:cs="Times New Roman"/>
          <w:sz w:val="28"/>
          <w:szCs w:val="28"/>
        </w:rPr>
        <w:t>.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9826A9" w:rsidRPr="00507B1A" w:rsidRDefault="009826A9" w:rsidP="00B661E5">
      <w:pPr>
        <w:spacing w:after="0"/>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w:t>
      </w:r>
      <w:r w:rsidR="00C16C82" w:rsidRPr="00507B1A">
        <w:rPr>
          <w:rFonts w:ascii="Times New Roman" w:hAnsi="Times New Roman" w:cs="Times New Roman"/>
          <w:sz w:val="28"/>
          <w:szCs w:val="28"/>
        </w:rPr>
        <w:t>4</w:t>
      </w:r>
      <w:r w:rsidRPr="00507B1A">
        <w:rPr>
          <w:rFonts w:ascii="Times New Roman" w:hAnsi="Times New Roman" w:cs="Times New Roman"/>
          <w:sz w:val="28"/>
          <w:szCs w:val="28"/>
        </w:rPr>
        <w:t>.</w:t>
      </w:r>
      <w:r w:rsidR="00C16C82" w:rsidRPr="00507B1A">
        <w:rPr>
          <w:rFonts w:ascii="Times New Roman" w:hAnsi="Times New Roman" w:cs="Times New Roman"/>
          <w:sz w:val="28"/>
          <w:szCs w:val="28"/>
        </w:rPr>
        <w:t>3</w:t>
      </w:r>
      <w:r w:rsidRPr="00507B1A">
        <w:rPr>
          <w:rFonts w:ascii="Times New Roman" w:hAnsi="Times New Roman" w:cs="Times New Roman"/>
          <w:sz w:val="28"/>
          <w:szCs w:val="28"/>
        </w:rPr>
        <w:t>.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9826A9" w:rsidRPr="00507B1A" w:rsidRDefault="009826A9" w:rsidP="00B661E5">
      <w:pPr>
        <w:spacing w:after="0"/>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w:t>
      </w:r>
      <w:r w:rsidR="00C16C82" w:rsidRPr="00507B1A">
        <w:rPr>
          <w:rFonts w:ascii="Times New Roman" w:hAnsi="Times New Roman" w:cs="Times New Roman"/>
          <w:sz w:val="28"/>
          <w:szCs w:val="28"/>
        </w:rPr>
        <w:t>4</w:t>
      </w:r>
      <w:r w:rsidRPr="00507B1A">
        <w:rPr>
          <w:rFonts w:ascii="Times New Roman" w:hAnsi="Times New Roman" w:cs="Times New Roman"/>
          <w:sz w:val="28"/>
          <w:szCs w:val="28"/>
        </w:rPr>
        <w:t>.</w:t>
      </w:r>
      <w:r w:rsidR="00C16C82" w:rsidRPr="00507B1A">
        <w:rPr>
          <w:rFonts w:ascii="Times New Roman" w:hAnsi="Times New Roman" w:cs="Times New Roman"/>
          <w:sz w:val="28"/>
          <w:szCs w:val="28"/>
        </w:rPr>
        <w:t>4</w:t>
      </w:r>
      <w:r w:rsidRPr="00507B1A">
        <w:rPr>
          <w:rFonts w:ascii="Times New Roman" w:hAnsi="Times New Roman" w:cs="Times New Roman"/>
          <w:sz w:val="28"/>
          <w:szCs w:val="28"/>
        </w:rPr>
        <w:t xml:space="preserve">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9826A9" w:rsidRPr="009C7C40" w:rsidRDefault="009826A9" w:rsidP="00507B1A">
      <w:pPr>
        <w:pStyle w:val="ConsPlusNormal"/>
        <w:widowControl/>
        <w:ind w:firstLine="0"/>
        <w:outlineLvl w:val="1"/>
        <w:rPr>
          <w:rFonts w:ascii="Times New Roman" w:hAnsi="Times New Roman" w:cs="Times New Roman"/>
          <w:b/>
          <w:bCs/>
          <w:color w:val="000080"/>
          <w:sz w:val="24"/>
          <w:szCs w:val="24"/>
        </w:rPr>
      </w:pPr>
    </w:p>
    <w:p w:rsidR="009826A9" w:rsidRPr="008E1AFC" w:rsidRDefault="009826A9" w:rsidP="008E1AFC">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1D35B9" w:rsidRPr="00D024FB" w:rsidRDefault="001D35B9" w:rsidP="001D35B9">
      <w:pPr>
        <w:keepNext/>
        <w:tabs>
          <w:tab w:val="left" w:pos="5954"/>
        </w:tabs>
        <w:suppressAutoHyphens/>
        <w:spacing w:line="240" w:lineRule="auto"/>
        <w:ind w:left="431"/>
        <w:jc w:val="center"/>
        <w:outlineLvl w:val="0"/>
        <w:rPr>
          <w:rFonts w:ascii="Times New Roman" w:hAnsi="Times New Roman" w:cs="Times New Roman"/>
          <w:b/>
          <w:kern w:val="32"/>
          <w:sz w:val="28"/>
          <w:szCs w:val="28"/>
        </w:rPr>
      </w:pPr>
      <w:r w:rsidRPr="00487C84">
        <w:rPr>
          <w:rFonts w:ascii="Times New Roman" w:hAnsi="Times New Roman" w:cs="Times New Roman"/>
          <w:b/>
          <w:kern w:val="32"/>
          <w:sz w:val="28"/>
          <w:szCs w:val="28"/>
        </w:rPr>
        <w:t xml:space="preserve">IV. ФОРМЫ </w:t>
      </w:r>
      <w:r w:rsidRPr="00D024FB">
        <w:rPr>
          <w:rFonts w:ascii="Times New Roman" w:hAnsi="Times New Roman" w:cs="Times New Roman"/>
          <w:b/>
          <w:kern w:val="32"/>
          <w:sz w:val="28"/>
          <w:szCs w:val="28"/>
        </w:rPr>
        <w:t>КОНТРОЛЯ ЗА ИСПОЛНЕНИЕМ АДМИНИСТРАТИВНОГО РЕГЛАМЕНТАПРЕДОСТАВЛЕНИЯ МУНИЦИПАЛЬНОЙ УСЛУГИ</w:t>
      </w:r>
    </w:p>
    <w:p w:rsidR="001D35B9" w:rsidRPr="00487C84" w:rsidRDefault="001D35B9" w:rsidP="001D35B9">
      <w:pPr>
        <w:shd w:val="clear" w:color="auto" w:fill="FFFFFF"/>
        <w:spacing w:line="240" w:lineRule="auto"/>
        <w:rPr>
          <w:rFonts w:ascii="Times New Roman" w:hAnsi="Times New Roman" w:cs="Times New Roman"/>
          <w:b/>
          <w:sz w:val="28"/>
          <w:szCs w:val="28"/>
        </w:rPr>
      </w:pPr>
    </w:p>
    <w:p w:rsidR="001D35B9" w:rsidRPr="00487C84" w:rsidRDefault="001D35B9" w:rsidP="001D35B9">
      <w:pPr>
        <w:spacing w:line="240" w:lineRule="auto"/>
        <w:ind w:firstLine="284"/>
        <w:jc w:val="center"/>
        <w:rPr>
          <w:rFonts w:ascii="Times New Roman" w:hAnsi="Times New Roman" w:cs="Times New Roman"/>
          <w:b/>
          <w:sz w:val="28"/>
          <w:szCs w:val="28"/>
        </w:rPr>
      </w:pPr>
      <w:r w:rsidRPr="00487C84">
        <w:rPr>
          <w:rFonts w:ascii="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35B9" w:rsidRPr="00487C84" w:rsidRDefault="001D35B9" w:rsidP="001D35B9">
      <w:pPr>
        <w:shd w:val="clear" w:color="auto" w:fill="FFFFFF"/>
        <w:spacing w:after="0" w:line="240" w:lineRule="auto"/>
        <w:jc w:val="both"/>
        <w:rPr>
          <w:rFonts w:ascii="Times New Roman" w:hAnsi="Times New Roman" w:cs="Times New Roman"/>
          <w:b/>
          <w:sz w:val="28"/>
          <w:szCs w:val="28"/>
        </w:rPr>
      </w:pPr>
    </w:p>
    <w:p w:rsidR="001D35B9" w:rsidRPr="00871E5B" w:rsidRDefault="001D35B9" w:rsidP="001D35B9">
      <w:pPr>
        <w:shd w:val="clear" w:color="auto" w:fill="FFFFFF"/>
        <w:spacing w:after="0" w:line="240" w:lineRule="auto"/>
        <w:ind w:firstLine="284"/>
        <w:jc w:val="both"/>
        <w:rPr>
          <w:rFonts w:ascii="Times New Roman" w:hAnsi="Times New Roman" w:cs="Times New Roman"/>
          <w:sz w:val="28"/>
          <w:szCs w:val="28"/>
        </w:rPr>
      </w:pPr>
      <w:r w:rsidRPr="00871E5B">
        <w:rPr>
          <w:rFonts w:ascii="Times New Roman" w:hAnsi="Times New Roman" w:cs="Times New Roman"/>
          <w:sz w:val="28"/>
          <w:szCs w:val="28"/>
        </w:rPr>
        <w:t>Текущий контроль за соблюдением и исполнением положений</w:t>
      </w:r>
      <w:r w:rsidR="00AD0FF2">
        <w:rPr>
          <w:rFonts w:ascii="Times New Roman" w:hAnsi="Times New Roman" w:cs="Times New Roman"/>
          <w:sz w:val="28"/>
          <w:szCs w:val="28"/>
        </w:rPr>
        <w:t xml:space="preserve"> </w:t>
      </w:r>
      <w:r w:rsidRPr="00871E5B">
        <w:rPr>
          <w:rFonts w:ascii="Times New Roman" w:hAnsi="Times New Roman" w:cs="Times New Roman"/>
          <w:sz w:val="28"/>
          <w:szCs w:val="28"/>
        </w:rPr>
        <w:t>административного регламента и иных нормативных правовых актов,</w:t>
      </w:r>
      <w:r w:rsidR="00AD0FF2">
        <w:rPr>
          <w:rFonts w:ascii="Times New Roman" w:hAnsi="Times New Roman" w:cs="Times New Roman"/>
          <w:sz w:val="28"/>
          <w:szCs w:val="28"/>
        </w:rPr>
        <w:t xml:space="preserve"> </w:t>
      </w:r>
      <w:r w:rsidRPr="00871E5B">
        <w:rPr>
          <w:rFonts w:ascii="Times New Roman" w:hAnsi="Times New Roman" w:cs="Times New Roman"/>
          <w:sz w:val="28"/>
          <w:szCs w:val="28"/>
        </w:rPr>
        <w:t>устанавливающих требования к предоставлению муниципальной услуги,</w:t>
      </w:r>
      <w:r w:rsidR="00AD0FF2">
        <w:rPr>
          <w:rFonts w:ascii="Times New Roman" w:hAnsi="Times New Roman" w:cs="Times New Roman"/>
          <w:sz w:val="28"/>
          <w:szCs w:val="28"/>
        </w:rPr>
        <w:t xml:space="preserve"> </w:t>
      </w:r>
      <w:r w:rsidRPr="00871E5B">
        <w:rPr>
          <w:rFonts w:ascii="Times New Roman" w:hAnsi="Times New Roman" w:cs="Times New Roman"/>
          <w:sz w:val="28"/>
          <w:szCs w:val="28"/>
        </w:rPr>
        <w:t>осуществляется должностными лицами Администрации, ответственными за</w:t>
      </w:r>
      <w:r w:rsidR="00AD0FF2">
        <w:rPr>
          <w:rFonts w:ascii="Times New Roman" w:hAnsi="Times New Roman" w:cs="Times New Roman"/>
          <w:sz w:val="28"/>
          <w:szCs w:val="28"/>
        </w:rPr>
        <w:t xml:space="preserve"> </w:t>
      </w:r>
      <w:r w:rsidRPr="00871E5B">
        <w:rPr>
          <w:rFonts w:ascii="Times New Roman" w:hAnsi="Times New Roman" w:cs="Times New Roman"/>
          <w:sz w:val="28"/>
          <w:szCs w:val="28"/>
        </w:rPr>
        <w:t>организацию работы по предоставлению муниципальной услуги.</w:t>
      </w:r>
    </w:p>
    <w:p w:rsidR="001D35B9" w:rsidRPr="00D024FB" w:rsidRDefault="001D35B9" w:rsidP="001D35B9">
      <w:pPr>
        <w:shd w:val="clear" w:color="auto" w:fill="FFFFFF"/>
        <w:spacing w:line="240" w:lineRule="auto"/>
        <w:ind w:firstLine="284"/>
        <w:jc w:val="both"/>
        <w:rPr>
          <w:rFonts w:ascii="Times New Roman" w:hAnsi="Times New Roman" w:cs="Times New Roman"/>
          <w:sz w:val="28"/>
          <w:szCs w:val="28"/>
        </w:rPr>
      </w:pPr>
      <w:r w:rsidRPr="00871E5B">
        <w:rPr>
          <w:rFonts w:ascii="Times New Roman" w:hAnsi="Times New Roman" w:cs="Times New Roman"/>
          <w:sz w:val="28"/>
          <w:szCs w:val="28"/>
        </w:rPr>
        <w:t>Текущий контроль осуществляется путем проведения должностными лицами</w:t>
      </w:r>
      <w:r w:rsidR="00AD0FF2">
        <w:rPr>
          <w:rFonts w:ascii="Times New Roman" w:hAnsi="Times New Roman" w:cs="Times New Roman"/>
          <w:sz w:val="28"/>
          <w:szCs w:val="28"/>
        </w:rPr>
        <w:t xml:space="preserve"> </w:t>
      </w:r>
      <w:r w:rsidRPr="00871E5B">
        <w:rPr>
          <w:rFonts w:ascii="Times New Roman" w:hAnsi="Times New Roman" w:cs="Times New Roman"/>
          <w:sz w:val="28"/>
          <w:szCs w:val="28"/>
        </w:rPr>
        <w:t>Администрации, ответственными за организацию работы по предоставлению</w:t>
      </w:r>
      <w:r w:rsidR="00AD0FF2">
        <w:rPr>
          <w:rFonts w:ascii="Times New Roman" w:hAnsi="Times New Roman" w:cs="Times New Roman"/>
          <w:sz w:val="28"/>
          <w:szCs w:val="28"/>
        </w:rPr>
        <w:t xml:space="preserve"> </w:t>
      </w:r>
      <w:r w:rsidRPr="00871E5B">
        <w:rPr>
          <w:rFonts w:ascii="Times New Roman" w:hAnsi="Times New Roman" w:cs="Times New Roman"/>
          <w:sz w:val="28"/>
          <w:szCs w:val="28"/>
        </w:rPr>
        <w:t xml:space="preserve">муниципальной услуги проверок соблюдения и исполнения </w:t>
      </w:r>
      <w:r w:rsidRPr="00D024FB">
        <w:rPr>
          <w:rFonts w:ascii="Times New Roman" w:hAnsi="Times New Roman" w:cs="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D35B9" w:rsidRPr="00D024FB" w:rsidRDefault="001D35B9" w:rsidP="001D35B9">
      <w:pPr>
        <w:shd w:val="clear" w:color="auto" w:fill="FFFFFF"/>
        <w:spacing w:line="240" w:lineRule="auto"/>
        <w:ind w:firstLine="284"/>
        <w:jc w:val="both"/>
        <w:rPr>
          <w:rFonts w:ascii="Times New Roman" w:hAnsi="Times New Roman" w:cs="Times New Roman"/>
          <w:sz w:val="28"/>
          <w:szCs w:val="28"/>
        </w:rPr>
      </w:pPr>
      <w:r w:rsidRPr="00D024FB">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1D35B9" w:rsidRPr="00487C84" w:rsidRDefault="001D35B9" w:rsidP="001D35B9">
      <w:pPr>
        <w:shd w:val="clear" w:color="auto" w:fill="FFFFFF"/>
        <w:spacing w:line="240" w:lineRule="auto"/>
        <w:rPr>
          <w:rFonts w:ascii="Times New Roman" w:hAnsi="Times New Roman" w:cs="Times New Roman"/>
          <w:sz w:val="28"/>
          <w:szCs w:val="28"/>
        </w:rPr>
      </w:pPr>
    </w:p>
    <w:p w:rsidR="001D35B9" w:rsidRPr="00487C84" w:rsidRDefault="001D35B9" w:rsidP="001D35B9">
      <w:pPr>
        <w:shd w:val="clear" w:color="auto" w:fill="FFFFFF"/>
        <w:spacing w:line="240" w:lineRule="auto"/>
        <w:jc w:val="center"/>
        <w:rPr>
          <w:rFonts w:ascii="Times New Roman" w:hAnsi="Times New Roman" w:cs="Times New Roman"/>
          <w:b/>
          <w:sz w:val="28"/>
          <w:szCs w:val="28"/>
        </w:rPr>
      </w:pPr>
      <w:r w:rsidRPr="00487C84">
        <w:rPr>
          <w:rFonts w:ascii="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D35B9" w:rsidRPr="00487C84" w:rsidRDefault="001D35B9" w:rsidP="001D35B9">
      <w:pPr>
        <w:shd w:val="clear" w:color="auto" w:fill="FFFFFF"/>
        <w:spacing w:line="240" w:lineRule="auto"/>
        <w:rPr>
          <w:rFonts w:ascii="Times New Roman" w:hAnsi="Times New Roman" w:cs="Times New Roman"/>
          <w:b/>
          <w:sz w:val="28"/>
          <w:szCs w:val="28"/>
        </w:rPr>
      </w:pPr>
    </w:p>
    <w:p w:rsidR="001D35B9" w:rsidRPr="0011632B" w:rsidRDefault="001D35B9" w:rsidP="001D35B9">
      <w:pPr>
        <w:widowControl w:val="0"/>
        <w:suppressAutoHyphens/>
        <w:autoSpaceDE w:val="0"/>
        <w:autoSpaceDN w:val="0"/>
        <w:adjustRightInd w:val="0"/>
        <w:spacing w:after="0" w:line="240" w:lineRule="auto"/>
        <w:ind w:firstLine="704"/>
        <w:jc w:val="both"/>
        <w:rPr>
          <w:rFonts w:ascii="Times New Roman" w:hAnsi="Times New Roman" w:cs="Times New Roman"/>
          <w:kern w:val="1"/>
          <w:sz w:val="28"/>
          <w:szCs w:val="28"/>
        </w:rPr>
      </w:pPr>
      <w:r w:rsidRPr="0011632B">
        <w:rPr>
          <w:rFonts w:ascii="Times New Roman" w:hAnsi="Times New Roman" w:cs="Times New Roman"/>
          <w:kern w:val="1"/>
          <w:sz w:val="28"/>
          <w:szCs w:val="28"/>
        </w:rPr>
        <w:t>Контроль</w:t>
      </w:r>
      <w:r w:rsidR="00AD0FF2">
        <w:rPr>
          <w:rFonts w:ascii="Times New Roman" w:hAnsi="Times New Roman" w:cs="Times New Roman"/>
          <w:kern w:val="1"/>
          <w:sz w:val="28"/>
          <w:szCs w:val="28"/>
        </w:rPr>
        <w:t xml:space="preserve"> </w:t>
      </w:r>
      <w:r w:rsidRPr="0011632B">
        <w:rPr>
          <w:rFonts w:ascii="Times New Roman" w:hAnsi="Times New Roman" w:cs="Times New Roman"/>
          <w:kern w:val="1"/>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1D35B9" w:rsidRPr="0011632B" w:rsidRDefault="001D35B9" w:rsidP="001D35B9">
      <w:pPr>
        <w:widowControl w:val="0"/>
        <w:suppressAutoHyphens/>
        <w:autoSpaceDE w:val="0"/>
        <w:autoSpaceDN w:val="0"/>
        <w:adjustRightInd w:val="0"/>
        <w:spacing w:after="0" w:line="240" w:lineRule="auto"/>
        <w:ind w:firstLine="704"/>
        <w:jc w:val="both"/>
        <w:rPr>
          <w:rFonts w:ascii="Times New Roman" w:hAnsi="Times New Roman" w:cs="Times New Roman"/>
          <w:kern w:val="1"/>
          <w:sz w:val="28"/>
          <w:szCs w:val="28"/>
        </w:rPr>
      </w:pPr>
      <w:r w:rsidRPr="0011632B">
        <w:rPr>
          <w:rFonts w:ascii="Times New Roman" w:hAnsi="Times New Roman" w:cs="Times New Roman"/>
          <w:sz w:val="28"/>
          <w:szCs w:val="28"/>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1D35B9" w:rsidRPr="0011632B" w:rsidRDefault="001D35B9" w:rsidP="001D35B9">
      <w:pPr>
        <w:widowControl w:val="0"/>
        <w:suppressAutoHyphens/>
        <w:autoSpaceDE w:val="0"/>
        <w:autoSpaceDN w:val="0"/>
        <w:adjustRightInd w:val="0"/>
        <w:spacing w:after="0" w:line="240" w:lineRule="auto"/>
        <w:ind w:firstLine="704"/>
        <w:jc w:val="both"/>
        <w:rPr>
          <w:rFonts w:ascii="Times New Roman" w:hAnsi="Times New Roman" w:cs="Times New Roman"/>
          <w:kern w:val="1"/>
          <w:sz w:val="28"/>
          <w:szCs w:val="28"/>
        </w:rPr>
      </w:pPr>
      <w:r w:rsidRPr="0011632B">
        <w:rPr>
          <w:rFonts w:ascii="Times New Roman" w:hAnsi="Times New Roman" w:cs="Times New Roman"/>
          <w:kern w:val="1"/>
          <w:sz w:val="28"/>
          <w:szCs w:val="28"/>
        </w:rPr>
        <w:t>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w:t>
      </w:r>
      <w:r w:rsidR="005946BA">
        <w:rPr>
          <w:rFonts w:ascii="Times New Roman" w:hAnsi="Times New Roman" w:cs="Times New Roman"/>
          <w:kern w:val="1"/>
          <w:sz w:val="28"/>
          <w:szCs w:val="28"/>
        </w:rPr>
        <w:t xml:space="preserve"> Сухиновского </w:t>
      </w:r>
      <w:r>
        <w:rPr>
          <w:rFonts w:ascii="Times New Roman" w:hAnsi="Times New Roman" w:cs="Times New Roman"/>
          <w:kern w:val="1"/>
          <w:sz w:val="28"/>
          <w:szCs w:val="28"/>
        </w:rPr>
        <w:t xml:space="preserve">сельсовета Глушковского </w:t>
      </w:r>
      <w:r w:rsidRPr="0011632B">
        <w:rPr>
          <w:rFonts w:ascii="Times New Roman" w:hAnsi="Times New Roman" w:cs="Times New Roman"/>
          <w:kern w:val="1"/>
          <w:sz w:val="28"/>
          <w:szCs w:val="28"/>
        </w:rPr>
        <w:t xml:space="preserve"> района.</w:t>
      </w:r>
    </w:p>
    <w:p w:rsidR="001D35B9" w:rsidRPr="0011632B" w:rsidRDefault="001D35B9" w:rsidP="001D35B9">
      <w:pPr>
        <w:widowControl w:val="0"/>
        <w:suppressAutoHyphens/>
        <w:autoSpaceDE w:val="0"/>
        <w:autoSpaceDN w:val="0"/>
        <w:adjustRightInd w:val="0"/>
        <w:spacing w:after="0" w:line="240" w:lineRule="auto"/>
        <w:ind w:firstLine="704"/>
        <w:jc w:val="both"/>
        <w:rPr>
          <w:rFonts w:ascii="Times New Roman" w:hAnsi="Times New Roman" w:cs="Times New Roman"/>
          <w:b/>
          <w:bCs/>
          <w:kern w:val="1"/>
          <w:sz w:val="28"/>
          <w:szCs w:val="28"/>
        </w:rPr>
      </w:pPr>
      <w:r w:rsidRPr="0011632B">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p>
    <w:p w:rsidR="001D35B9" w:rsidRPr="00487C84" w:rsidRDefault="001D35B9" w:rsidP="001D35B9">
      <w:pPr>
        <w:shd w:val="clear" w:color="auto" w:fill="FFFFFF"/>
        <w:spacing w:line="240" w:lineRule="auto"/>
        <w:jc w:val="center"/>
        <w:rPr>
          <w:rFonts w:ascii="Times New Roman" w:hAnsi="Times New Roman" w:cs="Times New Roman"/>
          <w:b/>
          <w:sz w:val="28"/>
          <w:szCs w:val="28"/>
        </w:rPr>
      </w:pPr>
      <w:r w:rsidRPr="00487C84">
        <w:rPr>
          <w:rFonts w:ascii="Times New Roman" w:hAnsi="Times New Roman" w:cs="Times New Roman"/>
          <w:b/>
          <w:sz w:val="28"/>
          <w:szCs w:val="28"/>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1D35B9" w:rsidRPr="00487C84" w:rsidRDefault="001D35B9" w:rsidP="001D35B9">
      <w:pPr>
        <w:shd w:val="clear" w:color="auto" w:fill="FFFFFF"/>
        <w:spacing w:line="240" w:lineRule="auto"/>
        <w:jc w:val="center"/>
        <w:rPr>
          <w:rFonts w:ascii="Times New Roman" w:hAnsi="Times New Roman" w:cs="Times New Roman"/>
          <w:b/>
          <w:sz w:val="28"/>
          <w:szCs w:val="28"/>
        </w:rPr>
      </w:pP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r w:rsidRPr="00487C84">
        <w:rPr>
          <w:rFonts w:ascii="Times New Roman" w:hAnsi="Times New Roman" w:cs="Times New Roman"/>
          <w:sz w:val="28"/>
          <w:szCs w:val="28"/>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r w:rsidRPr="00487C84">
        <w:rPr>
          <w:rFonts w:ascii="Times New Roman" w:hAnsi="Times New Roman" w:cs="Times New Roman"/>
          <w:sz w:val="28"/>
          <w:szCs w:val="28"/>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1D35B9" w:rsidRPr="00487C84" w:rsidRDefault="001D35B9" w:rsidP="001D35B9">
      <w:pPr>
        <w:shd w:val="clear" w:color="auto" w:fill="FFFFFF"/>
        <w:spacing w:line="240" w:lineRule="auto"/>
        <w:ind w:firstLine="567"/>
        <w:rPr>
          <w:rFonts w:ascii="Times New Roman" w:hAnsi="Times New Roman" w:cs="Times New Roman"/>
          <w:sz w:val="28"/>
          <w:szCs w:val="28"/>
        </w:rPr>
      </w:pPr>
    </w:p>
    <w:p w:rsidR="001D35B9" w:rsidRPr="00487C84" w:rsidRDefault="001D35B9" w:rsidP="001D35B9">
      <w:pPr>
        <w:shd w:val="clear" w:color="auto" w:fill="FFFFFF"/>
        <w:spacing w:line="240" w:lineRule="auto"/>
        <w:jc w:val="center"/>
        <w:rPr>
          <w:rFonts w:ascii="Times New Roman" w:hAnsi="Times New Roman" w:cs="Times New Roman"/>
          <w:b/>
          <w:sz w:val="28"/>
          <w:szCs w:val="28"/>
        </w:rPr>
      </w:pPr>
      <w:r w:rsidRPr="00487C84">
        <w:rPr>
          <w:rFonts w:ascii="Times New Roman" w:hAnsi="Times New Roman" w:cs="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D35B9" w:rsidRPr="00487C84" w:rsidRDefault="001D35B9" w:rsidP="001D35B9">
      <w:pPr>
        <w:shd w:val="clear" w:color="auto" w:fill="FFFFFF"/>
        <w:spacing w:line="240" w:lineRule="auto"/>
        <w:jc w:val="center"/>
        <w:rPr>
          <w:rFonts w:ascii="Times New Roman" w:hAnsi="Times New Roman" w:cs="Times New Roman"/>
          <w:b/>
          <w:sz w:val="28"/>
          <w:szCs w:val="28"/>
        </w:rPr>
      </w:pP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r w:rsidRPr="00487C84">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w:t>
      </w: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r w:rsidRPr="00487C84">
        <w:rPr>
          <w:rFonts w:ascii="Times New Roman" w:hAnsi="Times New Roman" w:cs="Times New Roman"/>
          <w:sz w:val="28"/>
          <w:szCs w:val="28"/>
        </w:rPr>
        <w:t>общественными объединениями и организациями;</w:t>
      </w: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r w:rsidRPr="00487C84">
        <w:rPr>
          <w:rFonts w:ascii="Times New Roman" w:hAnsi="Times New Roman" w:cs="Times New Roman"/>
          <w:sz w:val="28"/>
          <w:szCs w:val="28"/>
        </w:rPr>
        <w:t>иными органами, в установленном законом порядке.</w:t>
      </w: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r w:rsidRPr="00487C84">
        <w:rPr>
          <w:rFonts w:ascii="Times New Roman" w:hAnsi="Times New Roman" w:cs="Times New Roman"/>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r w:rsidRPr="00487C84">
        <w:rPr>
          <w:rFonts w:ascii="Times New Roman" w:hAnsi="Times New Roman" w:cs="Times New Roman"/>
          <w:sz w:val="28"/>
          <w:szCs w:val="28"/>
        </w:rPr>
        <w:t>Граждане, их объединения и организации также вправе:</w:t>
      </w: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r w:rsidRPr="00487C84">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r w:rsidRPr="00487C84">
        <w:rPr>
          <w:rFonts w:ascii="Times New Roman" w:hAnsi="Times New Roman" w:cs="Times New Roman"/>
          <w:sz w:val="28"/>
          <w:szCs w:val="28"/>
        </w:rPr>
        <w:t>- вносить предложения о мерах по устранению нарушений Административного регламента.</w:t>
      </w: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r w:rsidRPr="00487C84">
        <w:rPr>
          <w:rFonts w:ascii="Times New Roman" w:hAnsi="Times New Roman" w:cs="Times New Roman"/>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1D35B9" w:rsidRPr="00487C84" w:rsidRDefault="001D35B9" w:rsidP="001D35B9">
      <w:pPr>
        <w:spacing w:line="240" w:lineRule="auto"/>
        <w:ind w:firstLine="567"/>
        <w:rPr>
          <w:rFonts w:ascii="Times New Roman" w:hAnsi="Times New Roman" w:cs="Times New Roman"/>
          <w:sz w:val="28"/>
          <w:szCs w:val="28"/>
        </w:rPr>
      </w:pPr>
    </w:p>
    <w:p w:rsidR="001D35B9" w:rsidRPr="00487C84" w:rsidRDefault="001D35B9" w:rsidP="001D35B9">
      <w:pPr>
        <w:keepNext/>
        <w:tabs>
          <w:tab w:val="left" w:pos="5954"/>
        </w:tabs>
        <w:suppressAutoHyphens/>
        <w:spacing w:line="240" w:lineRule="auto"/>
        <w:ind w:left="431"/>
        <w:outlineLvl w:val="0"/>
        <w:rPr>
          <w:rFonts w:ascii="Times New Roman" w:hAnsi="Times New Roman" w:cs="Times New Roman"/>
          <w:b/>
          <w:kern w:val="32"/>
          <w:sz w:val="28"/>
          <w:szCs w:val="28"/>
        </w:rPr>
      </w:pPr>
      <w:r w:rsidRPr="00487C84">
        <w:rPr>
          <w:rFonts w:ascii="Times New Roman" w:hAnsi="Times New Roman" w:cs="Times New Roman"/>
          <w:b/>
          <w:kern w:val="32"/>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D35B9" w:rsidRPr="00487C84" w:rsidRDefault="001D35B9" w:rsidP="001D35B9">
      <w:pPr>
        <w:keepNext/>
        <w:tabs>
          <w:tab w:val="left" w:pos="5954"/>
        </w:tabs>
        <w:suppressAutoHyphens/>
        <w:spacing w:line="240" w:lineRule="auto"/>
        <w:ind w:left="431"/>
        <w:outlineLvl w:val="0"/>
        <w:rPr>
          <w:rFonts w:ascii="Times New Roman" w:hAnsi="Times New Roman" w:cs="Times New Roman"/>
          <w:b/>
          <w:kern w:val="32"/>
          <w:sz w:val="28"/>
          <w:szCs w:val="28"/>
        </w:rPr>
      </w:pPr>
    </w:p>
    <w:p w:rsidR="001D35B9" w:rsidRPr="00487C84" w:rsidRDefault="001D35B9" w:rsidP="001D35B9">
      <w:pPr>
        <w:shd w:val="clear" w:color="auto" w:fill="FFFFFF"/>
        <w:spacing w:line="240" w:lineRule="auto"/>
        <w:jc w:val="center"/>
        <w:rPr>
          <w:rFonts w:ascii="Times New Roman" w:hAnsi="Times New Roman" w:cs="Times New Roman"/>
          <w:b/>
          <w:sz w:val="28"/>
          <w:szCs w:val="28"/>
        </w:rPr>
      </w:pPr>
      <w:r w:rsidRPr="00487C84">
        <w:rPr>
          <w:rFonts w:ascii="Times New Roman" w:hAnsi="Times New Roman" w:cs="Times New Roman"/>
          <w:b/>
          <w:sz w:val="28"/>
          <w:szCs w:val="28"/>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
    <w:p w:rsidR="001D35B9" w:rsidRPr="00487C84" w:rsidRDefault="001D35B9" w:rsidP="001D35B9">
      <w:pPr>
        <w:shd w:val="clear" w:color="auto" w:fill="FFFFFF"/>
        <w:spacing w:line="240" w:lineRule="auto"/>
        <w:jc w:val="center"/>
        <w:rPr>
          <w:rFonts w:ascii="Times New Roman" w:hAnsi="Times New Roman" w:cs="Times New Roman"/>
          <w:sz w:val="28"/>
          <w:szCs w:val="28"/>
        </w:rPr>
      </w:pPr>
    </w:p>
    <w:p w:rsidR="001D35B9" w:rsidRPr="006E520C" w:rsidRDefault="001D35B9" w:rsidP="001D35B9">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rPr>
      </w:pPr>
      <w:r w:rsidRPr="006E520C">
        <w:rPr>
          <w:rFonts w:ascii="Times New Roman" w:hAnsi="Times New Roman" w:cs="Times New Roman"/>
          <w:kern w:val="1"/>
          <w:sz w:val="28"/>
          <w:szCs w:val="28"/>
        </w:rPr>
        <w:t xml:space="preserve">Заявители имеют право подать жалобу на решение и (или) действие (бездействие) </w:t>
      </w:r>
      <w:r w:rsidRPr="006E520C">
        <w:rPr>
          <w:rFonts w:ascii="Times New Roman" w:hAnsi="Times New Roman" w:cs="Times New Roman"/>
          <w:bCs/>
          <w:kern w:val="1"/>
          <w:sz w:val="28"/>
          <w:szCs w:val="28"/>
        </w:rPr>
        <w:t>органа и его должностных лиц</w:t>
      </w:r>
      <w:r w:rsidRPr="006E520C">
        <w:rPr>
          <w:rFonts w:ascii="Times New Roman" w:hAnsi="Times New Roman" w:cs="Times New Roman"/>
          <w:kern w:val="1"/>
          <w:sz w:val="28"/>
          <w:szCs w:val="28"/>
        </w:rPr>
        <w:t xml:space="preserve"> принятые при предоставлении муниципальной услуги.</w:t>
      </w:r>
    </w:p>
    <w:p w:rsidR="001D35B9" w:rsidRPr="006E520C" w:rsidRDefault="001D35B9" w:rsidP="001D35B9">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rPr>
      </w:pPr>
    </w:p>
    <w:p w:rsidR="001D35B9" w:rsidRPr="00487C84" w:rsidRDefault="001D35B9" w:rsidP="001D35B9">
      <w:pPr>
        <w:widowControl w:val="0"/>
        <w:autoSpaceDE w:val="0"/>
        <w:autoSpaceDN w:val="0"/>
        <w:adjustRightInd w:val="0"/>
        <w:spacing w:line="312" w:lineRule="atLeast"/>
        <w:ind w:firstLine="284"/>
        <w:jc w:val="center"/>
        <w:rPr>
          <w:rFonts w:ascii="Times New Roman" w:eastAsia="Times New Roman CYR" w:hAnsi="Times New Roman" w:cs="Times New Roman"/>
          <w:b/>
          <w:color w:val="000000"/>
          <w:sz w:val="28"/>
          <w:szCs w:val="28"/>
        </w:rPr>
      </w:pPr>
      <w:r w:rsidRPr="00487C84">
        <w:rPr>
          <w:rFonts w:ascii="Times New Roman" w:hAnsi="Times New Roman" w:cs="Times New Roman"/>
          <w:b/>
          <w:color w:val="000000"/>
          <w:sz w:val="28"/>
          <w:szCs w:val="28"/>
        </w:rPr>
        <w:t xml:space="preserve">5.2. </w:t>
      </w:r>
      <w:r w:rsidRPr="00487C84">
        <w:rPr>
          <w:rFonts w:ascii="Times New Roman" w:eastAsia="Times New Roman CYR" w:hAnsi="Times New Roman" w:cs="Times New Roman"/>
          <w:b/>
          <w:color w:val="000000"/>
          <w:sz w:val="28"/>
          <w:szCs w:val="28"/>
        </w:rPr>
        <w:t>Предмет жалобы</w:t>
      </w:r>
    </w:p>
    <w:p w:rsidR="001D35B9" w:rsidRPr="00487C84" w:rsidRDefault="001D35B9" w:rsidP="001D35B9">
      <w:pPr>
        <w:widowControl w:val="0"/>
        <w:autoSpaceDE w:val="0"/>
        <w:autoSpaceDN w:val="0"/>
        <w:adjustRightInd w:val="0"/>
        <w:spacing w:line="312" w:lineRule="atLeast"/>
        <w:ind w:firstLine="284"/>
        <w:jc w:val="center"/>
        <w:rPr>
          <w:rFonts w:ascii="Times New Roman" w:hAnsi="Times New Roman" w:cs="Times New Roman"/>
          <w:b/>
          <w:color w:val="000000"/>
          <w:sz w:val="28"/>
          <w:szCs w:val="28"/>
        </w:rPr>
      </w:pP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r w:rsidRPr="00487C84">
        <w:rPr>
          <w:rFonts w:ascii="Times New Roman" w:hAnsi="Times New Roman" w:cs="Times New Roman"/>
          <w:sz w:val="28"/>
          <w:szCs w:val="28"/>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r w:rsidRPr="00487C84">
        <w:rPr>
          <w:rFonts w:ascii="Times New Roman" w:hAnsi="Times New Roman" w:cs="Times New Roman"/>
          <w:sz w:val="28"/>
          <w:szCs w:val="28"/>
        </w:rPr>
        <w:t>5.2.2. Заявитель может обратиться с жалобой, в том числе в следующих случаях:</w:t>
      </w: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r w:rsidRPr="00487C84">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r w:rsidRPr="00487C84">
        <w:rPr>
          <w:rFonts w:ascii="Times New Roman" w:hAnsi="Times New Roman" w:cs="Times New Roman"/>
          <w:sz w:val="28"/>
          <w:szCs w:val="28"/>
        </w:rPr>
        <w:t>нарушение срока предоставления муниципальной услуги;</w:t>
      </w: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r w:rsidRPr="00487C84">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r w:rsidRPr="00487C84">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r w:rsidRPr="00487C84">
        <w:rPr>
          <w:rFonts w:ascii="Times New Roman" w:hAnsi="Times New Roman" w:cs="Times New Roman"/>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r w:rsidRPr="00487C84">
        <w:rPr>
          <w:rFonts w:ascii="Times New Roman" w:hAnsi="Times New Roman" w:cs="Times New Roman"/>
          <w:sz w:val="28"/>
          <w:szCs w:val="28"/>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r w:rsidRPr="00487C84">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35B9" w:rsidRPr="00487C84" w:rsidRDefault="001D35B9" w:rsidP="001D35B9">
      <w:pPr>
        <w:autoSpaceDE w:val="0"/>
        <w:autoSpaceDN w:val="0"/>
        <w:adjustRightInd w:val="0"/>
        <w:spacing w:line="312" w:lineRule="atLeast"/>
        <w:ind w:firstLine="284"/>
        <w:jc w:val="center"/>
        <w:rPr>
          <w:rFonts w:ascii="Times New Roman" w:hAnsi="Times New Roman" w:cs="Times New Roman"/>
          <w:b/>
          <w:color w:val="000000"/>
          <w:sz w:val="28"/>
          <w:szCs w:val="28"/>
        </w:rPr>
      </w:pPr>
    </w:p>
    <w:p w:rsidR="001D35B9" w:rsidRPr="00D024FB" w:rsidRDefault="001D35B9" w:rsidP="001D35B9">
      <w:pPr>
        <w:shd w:val="clear" w:color="auto" w:fill="FFFFFF"/>
        <w:spacing w:line="240" w:lineRule="auto"/>
        <w:jc w:val="center"/>
        <w:rPr>
          <w:rFonts w:ascii="Times New Roman" w:hAnsi="Times New Roman" w:cs="Times New Roman"/>
          <w:b/>
          <w:sz w:val="28"/>
          <w:szCs w:val="28"/>
        </w:rPr>
      </w:pPr>
      <w:r w:rsidRPr="00487C84">
        <w:rPr>
          <w:rFonts w:ascii="Times New Roman" w:hAnsi="Times New Roman" w:cs="Times New Roman"/>
          <w:b/>
          <w:sz w:val="28"/>
          <w:szCs w:val="28"/>
        </w:rPr>
        <w:t xml:space="preserve">5.3. Органы местного самоуправления и уполномоченные на рассмотрение </w:t>
      </w:r>
      <w:r w:rsidRPr="00D024FB">
        <w:rPr>
          <w:rFonts w:ascii="Times New Roman" w:hAnsi="Times New Roman" w:cs="Times New Roman"/>
          <w:b/>
          <w:sz w:val="28"/>
          <w:szCs w:val="28"/>
        </w:rPr>
        <w:t>жалобы должностные лица, которым может быть направлена жалоба.</w:t>
      </w:r>
    </w:p>
    <w:p w:rsidR="001D35B9" w:rsidRPr="00D024FB" w:rsidRDefault="001D35B9" w:rsidP="001D35B9">
      <w:pPr>
        <w:shd w:val="clear" w:color="auto" w:fill="FFFFFF"/>
        <w:spacing w:line="240" w:lineRule="auto"/>
        <w:jc w:val="center"/>
        <w:rPr>
          <w:rFonts w:ascii="Times New Roman" w:hAnsi="Times New Roman" w:cs="Times New Roman"/>
          <w:b/>
          <w:sz w:val="28"/>
          <w:szCs w:val="28"/>
        </w:rPr>
      </w:pPr>
    </w:p>
    <w:p w:rsidR="001D35B9" w:rsidRPr="00D024FB" w:rsidRDefault="001D35B9" w:rsidP="001D35B9">
      <w:pPr>
        <w:shd w:val="clear" w:color="auto" w:fill="FFFFFF"/>
        <w:spacing w:line="240" w:lineRule="auto"/>
        <w:ind w:firstLine="284"/>
        <w:rPr>
          <w:rFonts w:ascii="Times New Roman" w:hAnsi="Times New Roman" w:cs="Times New Roman"/>
          <w:sz w:val="28"/>
          <w:szCs w:val="28"/>
        </w:rPr>
      </w:pPr>
      <w:r w:rsidRPr="00D024FB">
        <w:rPr>
          <w:rFonts w:ascii="Times New Roman" w:hAnsi="Times New Roman" w:cs="Times New Roman"/>
          <w:sz w:val="28"/>
          <w:szCs w:val="28"/>
        </w:rPr>
        <w:t>Заявители могут направить жалобу:</w:t>
      </w:r>
    </w:p>
    <w:p w:rsidR="001D35B9" w:rsidRPr="004C770A" w:rsidRDefault="001D35B9" w:rsidP="001D35B9">
      <w:pPr>
        <w:widowControl w:val="0"/>
        <w:autoSpaceDE w:val="0"/>
        <w:autoSpaceDN w:val="0"/>
        <w:adjustRightInd w:val="0"/>
        <w:spacing w:line="240" w:lineRule="auto"/>
        <w:ind w:firstLine="284"/>
        <w:rPr>
          <w:rFonts w:ascii="Times New Roman" w:hAnsi="Times New Roman" w:cs="Times New Roman"/>
          <w:i/>
          <w:iCs/>
          <w:sz w:val="28"/>
          <w:szCs w:val="28"/>
        </w:rPr>
      </w:pPr>
      <w:r w:rsidRPr="004C770A">
        <w:rPr>
          <w:rFonts w:ascii="Times New Roman" w:hAnsi="Times New Roman" w:cs="Times New Roman"/>
          <w:sz w:val="28"/>
          <w:szCs w:val="28"/>
        </w:rPr>
        <w:t xml:space="preserve">- в Администрацию </w:t>
      </w:r>
      <w:r w:rsidR="00552FC5" w:rsidRPr="004C770A">
        <w:rPr>
          <w:rFonts w:ascii="Times New Roman" w:hAnsi="Times New Roman" w:cs="Times New Roman"/>
          <w:sz w:val="28"/>
          <w:szCs w:val="28"/>
        </w:rPr>
        <w:t>Сухиновского</w:t>
      </w:r>
      <w:r w:rsidRPr="004C770A">
        <w:rPr>
          <w:rFonts w:ascii="Times New Roman" w:hAnsi="Times New Roman" w:cs="Times New Roman"/>
          <w:sz w:val="28"/>
          <w:szCs w:val="28"/>
        </w:rPr>
        <w:t xml:space="preserve"> сельсовета Глушковского  района (адрес:</w:t>
      </w:r>
      <w:r w:rsidR="00552FC5" w:rsidRPr="004C770A">
        <w:rPr>
          <w:rFonts w:ascii="Times New Roman" w:hAnsi="Times New Roman" w:cs="Times New Roman"/>
          <w:sz w:val="28"/>
          <w:szCs w:val="28"/>
        </w:rPr>
        <w:t xml:space="preserve"> 307465</w:t>
      </w:r>
      <w:r w:rsidRPr="004C770A">
        <w:rPr>
          <w:rFonts w:ascii="Times New Roman" w:hAnsi="Times New Roman" w:cs="Times New Roman"/>
          <w:sz w:val="28"/>
          <w:szCs w:val="28"/>
        </w:rPr>
        <w:t>,</w:t>
      </w:r>
      <w:r w:rsidR="00552FC5" w:rsidRPr="004C770A">
        <w:rPr>
          <w:rFonts w:ascii="Times New Roman" w:hAnsi="Times New Roman" w:cs="Times New Roman"/>
          <w:sz w:val="28"/>
          <w:szCs w:val="28"/>
        </w:rPr>
        <w:t xml:space="preserve">  Курская область, Глушковский район, с.Сухиновка, ул.Советская,д.69 </w:t>
      </w:r>
      <w:r w:rsidRPr="004C770A">
        <w:rPr>
          <w:rFonts w:ascii="Times New Roman" w:hAnsi="Times New Roman" w:cs="Times New Roman"/>
          <w:sz w:val="28"/>
          <w:szCs w:val="28"/>
        </w:rPr>
        <w:t>телефон: 8 (471</w:t>
      </w:r>
      <w:r w:rsidR="00552FC5" w:rsidRPr="004C770A">
        <w:rPr>
          <w:rFonts w:ascii="Times New Roman" w:hAnsi="Times New Roman" w:cs="Times New Roman"/>
          <w:sz w:val="28"/>
          <w:szCs w:val="28"/>
        </w:rPr>
        <w:t>32</w:t>
      </w:r>
      <w:r w:rsidRPr="004C770A">
        <w:rPr>
          <w:rFonts w:ascii="Times New Roman" w:hAnsi="Times New Roman" w:cs="Times New Roman"/>
          <w:sz w:val="28"/>
          <w:szCs w:val="28"/>
        </w:rPr>
        <w:t>)</w:t>
      </w:r>
      <w:r w:rsidR="00552FC5" w:rsidRPr="004C770A">
        <w:rPr>
          <w:rFonts w:ascii="Times New Roman" w:hAnsi="Times New Roman" w:cs="Times New Roman"/>
          <w:sz w:val="28"/>
          <w:szCs w:val="28"/>
        </w:rPr>
        <w:t>3-22-37;</w:t>
      </w:r>
    </w:p>
    <w:p w:rsidR="001D35B9" w:rsidRPr="00D024FB" w:rsidRDefault="001D35B9" w:rsidP="001D35B9">
      <w:pPr>
        <w:widowControl w:val="0"/>
        <w:autoSpaceDE w:val="0"/>
        <w:autoSpaceDN w:val="0"/>
        <w:adjustRightInd w:val="0"/>
        <w:spacing w:line="240" w:lineRule="auto"/>
        <w:ind w:firstLine="284"/>
        <w:rPr>
          <w:rFonts w:ascii="Times New Roman" w:hAnsi="Times New Roman" w:cs="Times New Roman"/>
          <w:b/>
          <w:sz w:val="28"/>
          <w:szCs w:val="28"/>
        </w:rPr>
      </w:pPr>
      <w:r w:rsidRPr="004C770A">
        <w:rPr>
          <w:rFonts w:ascii="Times New Roman" w:hAnsi="Times New Roman" w:cs="Times New Roman"/>
          <w:iCs/>
          <w:sz w:val="28"/>
          <w:szCs w:val="28"/>
        </w:rPr>
        <w:t xml:space="preserve">- Главе </w:t>
      </w:r>
      <w:r w:rsidR="004C770A" w:rsidRPr="004C770A">
        <w:rPr>
          <w:rFonts w:ascii="Times New Roman" w:hAnsi="Times New Roman" w:cs="Times New Roman"/>
          <w:iCs/>
          <w:sz w:val="28"/>
          <w:szCs w:val="28"/>
        </w:rPr>
        <w:t xml:space="preserve">Сухиновского </w:t>
      </w:r>
      <w:r w:rsidRPr="004C770A">
        <w:rPr>
          <w:rFonts w:ascii="Times New Roman" w:hAnsi="Times New Roman" w:cs="Times New Roman"/>
          <w:sz w:val="28"/>
          <w:szCs w:val="28"/>
        </w:rPr>
        <w:t xml:space="preserve">сельсовета Глушковского </w:t>
      </w:r>
      <w:r w:rsidRPr="004C770A">
        <w:rPr>
          <w:rFonts w:ascii="Times New Roman" w:hAnsi="Times New Roman" w:cs="Times New Roman"/>
          <w:iCs/>
          <w:sz w:val="28"/>
          <w:szCs w:val="28"/>
        </w:rPr>
        <w:t xml:space="preserve">района </w:t>
      </w:r>
      <w:r w:rsidRPr="004C770A">
        <w:rPr>
          <w:rFonts w:ascii="Times New Roman" w:hAnsi="Times New Roman" w:cs="Times New Roman"/>
          <w:sz w:val="28"/>
          <w:szCs w:val="28"/>
        </w:rPr>
        <w:t>(адрес:</w:t>
      </w:r>
      <w:r w:rsidR="004C770A" w:rsidRPr="004C770A">
        <w:rPr>
          <w:rFonts w:ascii="Times New Roman" w:hAnsi="Times New Roman" w:cs="Times New Roman"/>
          <w:sz w:val="28"/>
          <w:szCs w:val="28"/>
        </w:rPr>
        <w:t xml:space="preserve"> 307465, Курская область, Глушковский район, с.Сухиновка, ул.Советская, д.69 </w:t>
      </w:r>
      <w:r w:rsidRPr="004C770A">
        <w:rPr>
          <w:rFonts w:ascii="Times New Roman" w:hAnsi="Times New Roman" w:cs="Times New Roman"/>
          <w:sz w:val="28"/>
          <w:szCs w:val="28"/>
        </w:rPr>
        <w:t>телефон:8 (471</w:t>
      </w:r>
      <w:r w:rsidR="004C770A" w:rsidRPr="004C770A">
        <w:rPr>
          <w:rFonts w:ascii="Times New Roman" w:hAnsi="Times New Roman" w:cs="Times New Roman"/>
          <w:sz w:val="28"/>
          <w:szCs w:val="28"/>
        </w:rPr>
        <w:t>32</w:t>
      </w:r>
      <w:r w:rsidR="004C770A">
        <w:rPr>
          <w:rFonts w:ascii="Times New Roman" w:hAnsi="Times New Roman" w:cs="Times New Roman"/>
          <w:sz w:val="28"/>
          <w:szCs w:val="28"/>
        </w:rPr>
        <w:t>)3-22-37</w:t>
      </w:r>
    </w:p>
    <w:p w:rsidR="001D35B9" w:rsidRPr="00D024FB" w:rsidRDefault="001D35B9" w:rsidP="001D35B9">
      <w:pPr>
        <w:autoSpaceDE w:val="0"/>
        <w:autoSpaceDN w:val="0"/>
        <w:adjustRightInd w:val="0"/>
        <w:spacing w:line="312" w:lineRule="atLeast"/>
        <w:ind w:firstLine="284"/>
        <w:jc w:val="center"/>
        <w:rPr>
          <w:rFonts w:ascii="Times New Roman" w:hAnsi="Times New Roman" w:cs="Times New Roman"/>
          <w:b/>
          <w:sz w:val="28"/>
          <w:szCs w:val="28"/>
        </w:rPr>
      </w:pPr>
    </w:p>
    <w:p w:rsidR="001D35B9" w:rsidRPr="00D024FB" w:rsidRDefault="001D35B9" w:rsidP="001D35B9">
      <w:pPr>
        <w:autoSpaceDE w:val="0"/>
        <w:autoSpaceDN w:val="0"/>
        <w:adjustRightInd w:val="0"/>
        <w:spacing w:line="312" w:lineRule="atLeast"/>
        <w:ind w:firstLine="284"/>
        <w:jc w:val="center"/>
        <w:rPr>
          <w:rFonts w:ascii="Times New Roman" w:hAnsi="Times New Roman" w:cs="Times New Roman"/>
          <w:b/>
          <w:sz w:val="28"/>
          <w:szCs w:val="28"/>
        </w:rPr>
      </w:pPr>
      <w:r w:rsidRPr="00D024FB">
        <w:rPr>
          <w:rFonts w:ascii="Times New Roman" w:hAnsi="Times New Roman" w:cs="Times New Roman"/>
          <w:b/>
          <w:sz w:val="28"/>
          <w:szCs w:val="28"/>
        </w:rPr>
        <w:t>5.4. Порядок подачи и рассмотрения жалобы</w:t>
      </w:r>
    </w:p>
    <w:p w:rsidR="001D35B9" w:rsidRPr="00D024FB" w:rsidRDefault="001D35B9" w:rsidP="001D35B9">
      <w:pPr>
        <w:shd w:val="clear" w:color="auto" w:fill="FFFFFF"/>
        <w:spacing w:line="240" w:lineRule="auto"/>
        <w:ind w:firstLine="284"/>
        <w:rPr>
          <w:rFonts w:ascii="Times New Roman" w:hAnsi="Times New Roman" w:cs="Times New Roman"/>
          <w:sz w:val="28"/>
          <w:szCs w:val="28"/>
        </w:rPr>
      </w:pPr>
      <w:r w:rsidRPr="00D024FB">
        <w:rPr>
          <w:rFonts w:ascii="Times New Roman" w:hAnsi="Times New Roman" w:cs="Times New Roman"/>
          <w:sz w:val="28"/>
          <w:szCs w:val="28"/>
        </w:rPr>
        <w:t xml:space="preserve">Жалоба подается в письменной форме на бумажном носителе или в электронной форме в Администрацию. Жалобы на решения, принятые </w:t>
      </w:r>
      <w:r w:rsidRPr="00C86676">
        <w:rPr>
          <w:rFonts w:ascii="Times New Roman" w:hAnsi="Times New Roman" w:cs="Times New Roman"/>
          <w:sz w:val="28"/>
          <w:szCs w:val="28"/>
        </w:rPr>
        <w:t xml:space="preserve">специалистом Администрации, подаются в Администрацию </w:t>
      </w:r>
      <w:r w:rsidR="00C86676" w:rsidRPr="00C86676">
        <w:rPr>
          <w:rFonts w:ascii="Times New Roman" w:hAnsi="Times New Roman" w:cs="Times New Roman"/>
          <w:sz w:val="28"/>
          <w:szCs w:val="28"/>
        </w:rPr>
        <w:t xml:space="preserve">Сухиновского </w:t>
      </w:r>
      <w:r w:rsidRPr="00C86676">
        <w:rPr>
          <w:rFonts w:ascii="Times New Roman" w:hAnsi="Times New Roman" w:cs="Times New Roman"/>
          <w:sz w:val="28"/>
          <w:szCs w:val="28"/>
        </w:rPr>
        <w:t>сельсовета</w:t>
      </w:r>
      <w:r>
        <w:rPr>
          <w:rFonts w:ascii="Times New Roman" w:hAnsi="Times New Roman" w:cs="Times New Roman"/>
          <w:sz w:val="28"/>
          <w:szCs w:val="28"/>
        </w:rPr>
        <w:t xml:space="preserve">  Глушковского </w:t>
      </w:r>
      <w:r w:rsidRPr="00D024FB">
        <w:rPr>
          <w:rFonts w:ascii="Times New Roman" w:hAnsi="Times New Roman" w:cs="Times New Roman"/>
          <w:sz w:val="28"/>
          <w:szCs w:val="28"/>
        </w:rPr>
        <w:t xml:space="preserve"> района Курской области.</w:t>
      </w:r>
    </w:p>
    <w:p w:rsidR="001D35B9" w:rsidRPr="00D024FB" w:rsidRDefault="001D35B9" w:rsidP="001D35B9">
      <w:pPr>
        <w:shd w:val="clear" w:color="auto" w:fill="FFFFFF"/>
        <w:spacing w:line="240" w:lineRule="auto"/>
        <w:ind w:firstLine="284"/>
        <w:rPr>
          <w:rFonts w:ascii="Times New Roman" w:hAnsi="Times New Roman" w:cs="Times New Roman"/>
          <w:sz w:val="28"/>
          <w:szCs w:val="28"/>
        </w:rPr>
      </w:pPr>
      <w:r w:rsidRPr="00D024FB">
        <w:rPr>
          <w:rFonts w:ascii="Times New Roman" w:hAnsi="Times New Roman" w:cs="Times New Roman"/>
          <w:sz w:val="28"/>
          <w:szCs w:val="28"/>
        </w:rPr>
        <w:t>Жалоба может быть направлена:</w:t>
      </w:r>
    </w:p>
    <w:p w:rsidR="001D35B9" w:rsidRPr="00D024FB" w:rsidRDefault="001D35B9" w:rsidP="001D35B9">
      <w:pPr>
        <w:shd w:val="clear" w:color="auto" w:fill="FFFFFF"/>
        <w:spacing w:line="240" w:lineRule="auto"/>
        <w:ind w:firstLine="284"/>
        <w:rPr>
          <w:rFonts w:ascii="Times New Roman" w:hAnsi="Times New Roman" w:cs="Times New Roman"/>
          <w:sz w:val="28"/>
          <w:szCs w:val="28"/>
        </w:rPr>
      </w:pPr>
      <w:r w:rsidRPr="00D024FB">
        <w:rPr>
          <w:rFonts w:ascii="Times New Roman" w:hAnsi="Times New Roman" w:cs="Times New Roman"/>
          <w:sz w:val="28"/>
          <w:szCs w:val="28"/>
        </w:rPr>
        <w:t>1) по почте;</w:t>
      </w:r>
    </w:p>
    <w:p w:rsidR="001D35B9" w:rsidRPr="00D024FB" w:rsidRDefault="001D35B9" w:rsidP="001D35B9">
      <w:pPr>
        <w:shd w:val="clear" w:color="auto" w:fill="FFFFFF"/>
        <w:spacing w:line="240" w:lineRule="auto"/>
        <w:ind w:firstLine="284"/>
        <w:rPr>
          <w:rFonts w:ascii="Times New Roman" w:hAnsi="Times New Roman" w:cs="Times New Roman"/>
          <w:sz w:val="28"/>
          <w:szCs w:val="28"/>
        </w:rPr>
      </w:pPr>
      <w:r w:rsidRPr="00D024FB">
        <w:rPr>
          <w:rFonts w:ascii="Times New Roman" w:hAnsi="Times New Roman" w:cs="Times New Roman"/>
          <w:sz w:val="28"/>
          <w:szCs w:val="28"/>
        </w:rPr>
        <w:t>2) с использованием информационно-телекоммуникационной сети «Интернет»:</w:t>
      </w:r>
    </w:p>
    <w:p w:rsidR="001D35B9" w:rsidRPr="00C86676" w:rsidRDefault="001D35B9" w:rsidP="001D35B9">
      <w:pPr>
        <w:shd w:val="clear" w:color="auto" w:fill="FFFFFF"/>
        <w:spacing w:line="240" w:lineRule="auto"/>
        <w:ind w:firstLine="284"/>
        <w:jc w:val="both"/>
        <w:rPr>
          <w:rFonts w:ascii="Times New Roman" w:hAnsi="Times New Roman" w:cs="Times New Roman"/>
          <w:sz w:val="28"/>
          <w:szCs w:val="28"/>
        </w:rPr>
      </w:pPr>
      <w:r w:rsidRPr="00D024FB">
        <w:rPr>
          <w:rFonts w:ascii="Times New Roman" w:hAnsi="Times New Roman" w:cs="Times New Roman"/>
          <w:sz w:val="28"/>
          <w:szCs w:val="28"/>
        </w:rPr>
        <w:t xml:space="preserve">- на официальный сайт Администрации </w:t>
      </w:r>
      <w:r w:rsidR="00C86676">
        <w:rPr>
          <w:rFonts w:ascii="Times New Roman" w:hAnsi="Times New Roman" w:cs="Times New Roman"/>
          <w:sz w:val="28"/>
          <w:szCs w:val="28"/>
        </w:rPr>
        <w:t xml:space="preserve">Сухиновского </w:t>
      </w:r>
      <w:r>
        <w:rPr>
          <w:rFonts w:ascii="Times New Roman" w:hAnsi="Times New Roman" w:cs="Times New Roman"/>
          <w:sz w:val="28"/>
          <w:szCs w:val="28"/>
        </w:rPr>
        <w:t xml:space="preserve">сельсовета Глушковского </w:t>
      </w:r>
      <w:r w:rsidRPr="00D024FB">
        <w:rPr>
          <w:rFonts w:ascii="Times New Roman" w:hAnsi="Times New Roman" w:cs="Times New Roman"/>
          <w:sz w:val="28"/>
          <w:szCs w:val="28"/>
        </w:rPr>
        <w:t xml:space="preserve"> района Курской области</w:t>
      </w:r>
      <w:r w:rsidR="00C86676">
        <w:rPr>
          <w:rFonts w:ascii="Times New Roman" w:hAnsi="Times New Roman" w:cs="Times New Roman"/>
          <w:sz w:val="28"/>
          <w:szCs w:val="28"/>
        </w:rPr>
        <w:t>:сухиновский РФ/</w:t>
      </w:r>
      <w:r w:rsidR="00C86676">
        <w:rPr>
          <w:rFonts w:ascii="Times New Roman" w:hAnsi="Times New Roman" w:cs="Times New Roman"/>
          <w:sz w:val="28"/>
          <w:szCs w:val="28"/>
          <w:lang w:val="en-US"/>
        </w:rPr>
        <w:t>administrator</w:t>
      </w:r>
    </w:p>
    <w:p w:rsidR="001D35B9" w:rsidRPr="00D024FB" w:rsidRDefault="001D35B9" w:rsidP="001D35B9">
      <w:pPr>
        <w:shd w:val="clear" w:color="auto" w:fill="FFFFFF"/>
        <w:spacing w:line="240" w:lineRule="auto"/>
        <w:ind w:firstLine="284"/>
        <w:jc w:val="both"/>
        <w:rPr>
          <w:rFonts w:ascii="Times New Roman" w:hAnsi="Times New Roman" w:cs="Times New Roman"/>
          <w:sz w:val="28"/>
          <w:szCs w:val="28"/>
        </w:rPr>
      </w:pPr>
      <w:r w:rsidRPr="00D024FB">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http://gosuslugi.ru;</w:t>
      </w:r>
    </w:p>
    <w:p w:rsidR="001D35B9" w:rsidRPr="00D024FB" w:rsidRDefault="001D35B9" w:rsidP="001D35B9">
      <w:pPr>
        <w:shd w:val="clear" w:color="auto" w:fill="FFFFFF"/>
        <w:spacing w:line="240" w:lineRule="auto"/>
        <w:ind w:firstLine="284"/>
        <w:jc w:val="both"/>
        <w:rPr>
          <w:rFonts w:ascii="Times New Roman" w:hAnsi="Times New Roman" w:cs="Times New Roman"/>
          <w:sz w:val="28"/>
          <w:szCs w:val="28"/>
        </w:rPr>
      </w:pPr>
      <w:r w:rsidRPr="00D024FB">
        <w:rPr>
          <w:rFonts w:ascii="Times New Roman" w:hAnsi="Times New Roman" w:cs="Times New Roman"/>
          <w:sz w:val="28"/>
          <w:szCs w:val="28"/>
        </w:rPr>
        <w:t>- на официальный сайт Администрации Курской области http://adm.rkursk.ru,</w:t>
      </w:r>
    </w:p>
    <w:p w:rsidR="001D35B9" w:rsidRPr="00D024FB" w:rsidRDefault="001D35B9" w:rsidP="001D35B9">
      <w:pPr>
        <w:shd w:val="clear" w:color="auto" w:fill="FFFFFF"/>
        <w:spacing w:line="240" w:lineRule="auto"/>
        <w:ind w:firstLine="284"/>
        <w:jc w:val="both"/>
        <w:rPr>
          <w:rFonts w:ascii="Times New Roman" w:hAnsi="Times New Roman" w:cs="Times New Roman"/>
          <w:sz w:val="28"/>
          <w:szCs w:val="28"/>
        </w:rPr>
      </w:pPr>
      <w:r w:rsidRPr="00D024FB">
        <w:rPr>
          <w:rFonts w:ascii="Times New Roman" w:hAnsi="Times New Roman" w:cs="Times New Roman"/>
          <w:sz w:val="28"/>
          <w:szCs w:val="28"/>
        </w:rPr>
        <w:t>3) принята при личном приеме заявителя.</w:t>
      </w:r>
    </w:p>
    <w:p w:rsidR="001D35B9" w:rsidRPr="00D024FB" w:rsidRDefault="001D35B9" w:rsidP="001D35B9">
      <w:pPr>
        <w:shd w:val="clear" w:color="auto" w:fill="FFFFFF"/>
        <w:spacing w:line="240" w:lineRule="auto"/>
        <w:ind w:firstLine="284"/>
        <w:jc w:val="both"/>
        <w:rPr>
          <w:rFonts w:ascii="Times New Roman" w:hAnsi="Times New Roman" w:cs="Times New Roman"/>
          <w:sz w:val="28"/>
          <w:szCs w:val="28"/>
        </w:rPr>
      </w:pPr>
      <w:r w:rsidRPr="00D024FB">
        <w:rPr>
          <w:rFonts w:ascii="Times New Roman" w:hAnsi="Times New Roman" w:cs="Times New Roman"/>
          <w:sz w:val="28"/>
          <w:szCs w:val="28"/>
        </w:rPr>
        <w:t>Жалоба может быть подана заявителем:</w:t>
      </w:r>
    </w:p>
    <w:p w:rsidR="001D35B9" w:rsidRPr="00D024FB" w:rsidRDefault="001D35B9" w:rsidP="001D35B9">
      <w:pPr>
        <w:shd w:val="clear" w:color="auto" w:fill="FFFFFF"/>
        <w:spacing w:line="240" w:lineRule="auto"/>
        <w:ind w:firstLine="284"/>
        <w:jc w:val="both"/>
        <w:rPr>
          <w:rFonts w:ascii="Times New Roman" w:hAnsi="Times New Roman" w:cs="Times New Roman"/>
          <w:sz w:val="28"/>
          <w:szCs w:val="28"/>
        </w:rPr>
      </w:pPr>
      <w:r w:rsidRPr="00D024FB">
        <w:rPr>
          <w:rFonts w:ascii="Times New Roman" w:hAnsi="Times New Roman" w:cs="Times New Roman"/>
          <w:sz w:val="28"/>
          <w:szCs w:val="28"/>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1D35B9" w:rsidRPr="00D024FB" w:rsidRDefault="001D35B9" w:rsidP="001D35B9">
      <w:pPr>
        <w:shd w:val="clear" w:color="auto" w:fill="FFFFFF"/>
        <w:spacing w:line="240" w:lineRule="auto"/>
        <w:ind w:firstLine="284"/>
        <w:jc w:val="both"/>
        <w:rPr>
          <w:rFonts w:ascii="Times New Roman" w:hAnsi="Times New Roman" w:cs="Times New Roman"/>
          <w:sz w:val="28"/>
          <w:szCs w:val="28"/>
        </w:rPr>
      </w:pPr>
      <w:r w:rsidRPr="00D024FB">
        <w:rPr>
          <w:rFonts w:ascii="Times New Roman" w:hAnsi="Times New Roman" w:cs="Times New Roman"/>
          <w:sz w:val="28"/>
          <w:szCs w:val="28"/>
        </w:rPr>
        <w:t>Все жалобы фиксируются в журнале учета.</w:t>
      </w:r>
    </w:p>
    <w:p w:rsidR="001D35B9" w:rsidRPr="00D024FB" w:rsidRDefault="001D35B9" w:rsidP="001D35B9">
      <w:pPr>
        <w:shd w:val="clear" w:color="auto" w:fill="FFFFFF"/>
        <w:spacing w:line="240" w:lineRule="auto"/>
        <w:ind w:firstLine="284"/>
        <w:jc w:val="both"/>
        <w:rPr>
          <w:rFonts w:ascii="Times New Roman" w:hAnsi="Times New Roman" w:cs="Times New Roman"/>
          <w:sz w:val="28"/>
          <w:szCs w:val="28"/>
        </w:rPr>
      </w:pPr>
      <w:r w:rsidRPr="00D024FB">
        <w:rPr>
          <w:rFonts w:ascii="Times New Roman" w:hAnsi="Times New Roman" w:cs="Times New Roman"/>
          <w:sz w:val="28"/>
          <w:szCs w:val="28"/>
        </w:rPr>
        <w:t xml:space="preserve">Личный прием заявителей по вопросам обжалования решения и (или) действия (бездействия) Администрации </w:t>
      </w:r>
      <w:r w:rsidR="00E77914">
        <w:rPr>
          <w:rFonts w:ascii="Times New Roman" w:hAnsi="Times New Roman" w:cs="Times New Roman"/>
          <w:sz w:val="28"/>
          <w:szCs w:val="28"/>
        </w:rPr>
        <w:t>Сухиновского</w:t>
      </w:r>
      <w:r w:rsidRPr="00D024FB">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Глушковского </w:t>
      </w:r>
      <w:r w:rsidRPr="00D024FB">
        <w:rPr>
          <w:rFonts w:ascii="Times New Roman" w:hAnsi="Times New Roman" w:cs="Times New Roman"/>
          <w:sz w:val="28"/>
          <w:szCs w:val="28"/>
        </w:rPr>
        <w:t xml:space="preserve">района Курской области и (или) ее должностных лиц осуществляется Главой Администрации </w:t>
      </w:r>
      <w:r w:rsidR="00E77914">
        <w:rPr>
          <w:rFonts w:ascii="Times New Roman" w:hAnsi="Times New Roman" w:cs="Times New Roman"/>
          <w:sz w:val="28"/>
          <w:szCs w:val="28"/>
        </w:rPr>
        <w:t xml:space="preserve">Сухиновского </w:t>
      </w:r>
      <w:r w:rsidRPr="00D024FB">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Глушковского </w:t>
      </w:r>
      <w:r w:rsidRPr="00D024FB">
        <w:rPr>
          <w:rFonts w:ascii="Times New Roman" w:hAnsi="Times New Roman" w:cs="Times New Roman"/>
          <w:sz w:val="28"/>
          <w:szCs w:val="28"/>
        </w:rPr>
        <w:t xml:space="preserve"> района Курской области в часы приема заявителей.</w:t>
      </w:r>
    </w:p>
    <w:p w:rsidR="001D35B9" w:rsidRPr="00D024FB" w:rsidRDefault="001D35B9" w:rsidP="001D35B9">
      <w:pPr>
        <w:shd w:val="clear" w:color="auto" w:fill="FFFFFF"/>
        <w:spacing w:line="240" w:lineRule="auto"/>
        <w:ind w:firstLine="284"/>
        <w:jc w:val="both"/>
        <w:rPr>
          <w:rFonts w:ascii="Times New Roman" w:hAnsi="Times New Roman" w:cs="Times New Roman"/>
          <w:sz w:val="28"/>
          <w:szCs w:val="28"/>
        </w:rPr>
      </w:pPr>
      <w:r w:rsidRPr="00D024FB">
        <w:rPr>
          <w:rFonts w:ascii="Times New Roman" w:hAnsi="Times New Roman" w:cs="Times New Roman"/>
          <w:sz w:val="28"/>
          <w:szCs w:val="28"/>
        </w:rPr>
        <w:t>Жалоба должна содержать:</w:t>
      </w:r>
    </w:p>
    <w:p w:rsidR="001D35B9" w:rsidRPr="00487C84" w:rsidRDefault="001D35B9" w:rsidP="001D35B9">
      <w:pPr>
        <w:shd w:val="clear" w:color="auto" w:fill="FFFFFF"/>
        <w:spacing w:line="240" w:lineRule="auto"/>
        <w:ind w:firstLine="284"/>
        <w:jc w:val="both"/>
        <w:rPr>
          <w:rFonts w:ascii="Times New Roman" w:hAnsi="Times New Roman" w:cs="Times New Roman"/>
          <w:sz w:val="28"/>
          <w:szCs w:val="28"/>
        </w:rPr>
      </w:pPr>
      <w:r w:rsidRPr="00D024FB">
        <w:rPr>
          <w:rFonts w:ascii="Times New Roman" w:hAnsi="Times New Roman" w:cs="Times New Roman"/>
          <w:sz w:val="28"/>
          <w:szCs w:val="28"/>
        </w:rPr>
        <w:t>- наименование органа, предоставляющего муниципальную</w:t>
      </w:r>
      <w:r w:rsidRPr="00487C84">
        <w:rPr>
          <w:rFonts w:ascii="Times New Roman" w:hAnsi="Times New Roman" w:cs="Times New Roman"/>
          <w:sz w:val="28"/>
          <w:szCs w:val="28"/>
        </w:rPr>
        <w:t xml:space="preserve">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D35B9" w:rsidRPr="00487C84" w:rsidRDefault="001D35B9" w:rsidP="001D35B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35B9" w:rsidRPr="00487C84" w:rsidRDefault="001D35B9" w:rsidP="001D35B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35B9" w:rsidRPr="00487C84" w:rsidRDefault="001D35B9" w:rsidP="001D35B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D35B9" w:rsidRPr="00487C84" w:rsidRDefault="001D35B9" w:rsidP="001D35B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Под обращением, жалобой заявитель ставит личную подпись и дату.</w:t>
      </w:r>
    </w:p>
    <w:p w:rsidR="001D35B9" w:rsidRPr="00487C84" w:rsidRDefault="001D35B9" w:rsidP="001D35B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D35B9" w:rsidRPr="00487C84" w:rsidRDefault="001D35B9" w:rsidP="001D35B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1D35B9" w:rsidRPr="00487C84" w:rsidRDefault="001D35B9" w:rsidP="001D35B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D35B9" w:rsidRPr="00487C84" w:rsidRDefault="001D35B9" w:rsidP="001D35B9">
      <w:pPr>
        <w:shd w:val="clear" w:color="auto" w:fill="FFFFFF"/>
        <w:spacing w:line="240" w:lineRule="auto"/>
        <w:ind w:firstLine="284"/>
        <w:jc w:val="both"/>
        <w:rPr>
          <w:rFonts w:ascii="Times New Roman" w:hAnsi="Times New Roman" w:cs="Times New Roman"/>
          <w:sz w:val="28"/>
          <w:szCs w:val="28"/>
        </w:rPr>
      </w:pPr>
    </w:p>
    <w:p w:rsidR="001D35B9" w:rsidRPr="00487C84" w:rsidRDefault="001D35B9" w:rsidP="001D35B9">
      <w:pPr>
        <w:shd w:val="clear" w:color="auto" w:fill="FFFFFF"/>
        <w:spacing w:line="240" w:lineRule="auto"/>
        <w:ind w:firstLine="567"/>
        <w:jc w:val="center"/>
        <w:rPr>
          <w:rFonts w:ascii="Times New Roman" w:hAnsi="Times New Roman" w:cs="Times New Roman"/>
          <w:b/>
          <w:sz w:val="28"/>
          <w:szCs w:val="28"/>
        </w:rPr>
      </w:pPr>
      <w:r w:rsidRPr="00487C84">
        <w:rPr>
          <w:rFonts w:ascii="Times New Roman" w:hAnsi="Times New Roman" w:cs="Times New Roman"/>
          <w:b/>
          <w:sz w:val="28"/>
          <w:szCs w:val="28"/>
        </w:rPr>
        <w:t>5.5. Сроки рассмотрения жалобы</w:t>
      </w:r>
    </w:p>
    <w:p w:rsidR="001D35B9" w:rsidRPr="00487C84" w:rsidRDefault="001D35B9" w:rsidP="001D35B9">
      <w:pPr>
        <w:shd w:val="clear" w:color="auto" w:fill="FFFFFF"/>
        <w:spacing w:line="240" w:lineRule="auto"/>
        <w:rPr>
          <w:rFonts w:ascii="Times New Roman" w:hAnsi="Times New Roman" w:cs="Times New Roman"/>
          <w:b/>
          <w:sz w:val="28"/>
          <w:szCs w:val="28"/>
        </w:rPr>
      </w:pPr>
    </w:p>
    <w:p w:rsidR="001D35B9" w:rsidRPr="00487C84" w:rsidRDefault="001D35B9" w:rsidP="001D35B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D35B9" w:rsidRPr="00487C84" w:rsidRDefault="001D35B9" w:rsidP="001D35B9">
      <w:pPr>
        <w:shd w:val="clear" w:color="auto" w:fill="FFFFFF"/>
        <w:spacing w:line="240" w:lineRule="auto"/>
        <w:jc w:val="center"/>
        <w:rPr>
          <w:rFonts w:ascii="Times New Roman" w:hAnsi="Times New Roman" w:cs="Times New Roman"/>
          <w:sz w:val="28"/>
          <w:szCs w:val="28"/>
        </w:rPr>
      </w:pPr>
    </w:p>
    <w:p w:rsidR="001D35B9" w:rsidRPr="0061046A" w:rsidRDefault="001D35B9" w:rsidP="001D35B9">
      <w:pPr>
        <w:shd w:val="clear" w:color="auto" w:fill="FFFFFF"/>
        <w:spacing w:line="240" w:lineRule="auto"/>
        <w:ind w:firstLine="567"/>
        <w:jc w:val="center"/>
        <w:rPr>
          <w:rFonts w:ascii="Times New Roman" w:hAnsi="Times New Roman" w:cs="Times New Roman"/>
          <w:b/>
          <w:sz w:val="28"/>
          <w:szCs w:val="28"/>
        </w:rPr>
      </w:pPr>
      <w:r w:rsidRPr="0061046A">
        <w:rPr>
          <w:rFonts w:ascii="Times New Roman" w:hAnsi="Times New Roman" w:cs="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D35B9" w:rsidRPr="00F14737" w:rsidRDefault="001D35B9" w:rsidP="001D35B9">
      <w:pPr>
        <w:shd w:val="clear" w:color="auto" w:fill="FFFFFF"/>
        <w:spacing w:line="240" w:lineRule="auto"/>
        <w:jc w:val="center"/>
        <w:rPr>
          <w:rFonts w:ascii="Times New Roman" w:hAnsi="Times New Roman" w:cs="Times New Roman"/>
          <w:sz w:val="28"/>
          <w:szCs w:val="28"/>
        </w:rPr>
      </w:pPr>
    </w:p>
    <w:p w:rsidR="001D35B9" w:rsidRPr="00487C84" w:rsidRDefault="001D35B9" w:rsidP="001D35B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Оснований для приостановления рассмотрения жалобы законодательством Российской Федерации не предусмотрено.</w:t>
      </w:r>
    </w:p>
    <w:p w:rsidR="001D35B9" w:rsidRPr="00487C84" w:rsidRDefault="001D35B9" w:rsidP="001D35B9">
      <w:pPr>
        <w:autoSpaceDE w:val="0"/>
        <w:autoSpaceDN w:val="0"/>
        <w:adjustRightInd w:val="0"/>
        <w:spacing w:line="240" w:lineRule="auto"/>
        <w:ind w:left="5040"/>
        <w:rPr>
          <w:rFonts w:ascii="Times New Roman" w:hAnsi="Times New Roman" w:cs="Times New Roman"/>
          <w:sz w:val="28"/>
          <w:szCs w:val="28"/>
        </w:rPr>
      </w:pPr>
    </w:p>
    <w:p w:rsidR="001D35B9" w:rsidRPr="00487C84" w:rsidRDefault="001D35B9" w:rsidP="001D35B9">
      <w:pPr>
        <w:shd w:val="clear" w:color="auto" w:fill="FFFFFF"/>
        <w:spacing w:line="240" w:lineRule="auto"/>
        <w:ind w:firstLine="567"/>
        <w:jc w:val="center"/>
        <w:rPr>
          <w:rFonts w:ascii="Times New Roman" w:hAnsi="Times New Roman" w:cs="Times New Roman"/>
          <w:b/>
          <w:sz w:val="28"/>
          <w:szCs w:val="28"/>
        </w:rPr>
      </w:pPr>
      <w:r w:rsidRPr="00487C84">
        <w:rPr>
          <w:rFonts w:ascii="Times New Roman" w:hAnsi="Times New Roman" w:cs="Times New Roman"/>
          <w:b/>
          <w:sz w:val="28"/>
          <w:szCs w:val="28"/>
        </w:rPr>
        <w:t>5.7. Результат рассмотрения  жалобы</w:t>
      </w:r>
    </w:p>
    <w:p w:rsidR="001D35B9" w:rsidRPr="00487C84" w:rsidRDefault="001D35B9" w:rsidP="001D35B9">
      <w:pPr>
        <w:shd w:val="clear" w:color="auto" w:fill="FFFFFF"/>
        <w:spacing w:line="240" w:lineRule="auto"/>
        <w:ind w:firstLine="567"/>
        <w:jc w:val="center"/>
        <w:rPr>
          <w:rFonts w:ascii="Times New Roman" w:hAnsi="Times New Roman" w:cs="Times New Roman"/>
          <w:b/>
          <w:sz w:val="28"/>
          <w:szCs w:val="28"/>
        </w:rPr>
      </w:pPr>
    </w:p>
    <w:p w:rsidR="001D35B9" w:rsidRPr="00487C84" w:rsidRDefault="001D35B9" w:rsidP="001D35B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1D35B9" w:rsidRPr="00D024FB" w:rsidRDefault="001D35B9" w:rsidP="001D35B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8B0CDF">
        <w:rPr>
          <w:rFonts w:ascii="Times New Roman" w:hAnsi="Times New Roman" w:cs="Times New Roman"/>
          <w:sz w:val="28"/>
          <w:szCs w:val="28"/>
        </w:rPr>
        <w:t>Российской Федерации</w:t>
      </w:r>
      <w:r w:rsidRPr="00D024FB">
        <w:rPr>
          <w:rFonts w:ascii="Times New Roman" w:hAnsi="Times New Roman" w:cs="Times New Roman"/>
          <w:sz w:val="28"/>
          <w:szCs w:val="28"/>
        </w:rPr>
        <w:t>, нормативными правовыми актами Курской области, муниципальными правовыми актами, а также в иных формах;</w:t>
      </w:r>
    </w:p>
    <w:p w:rsidR="001D35B9" w:rsidRPr="00D024FB" w:rsidRDefault="001D35B9" w:rsidP="001D35B9">
      <w:pPr>
        <w:shd w:val="clear" w:color="auto" w:fill="FFFFFF"/>
        <w:spacing w:line="240" w:lineRule="auto"/>
        <w:ind w:firstLine="284"/>
        <w:jc w:val="both"/>
        <w:rPr>
          <w:rFonts w:ascii="Times New Roman" w:hAnsi="Times New Roman" w:cs="Times New Roman"/>
          <w:sz w:val="28"/>
          <w:szCs w:val="28"/>
        </w:rPr>
      </w:pPr>
      <w:r w:rsidRPr="00D024FB">
        <w:rPr>
          <w:rFonts w:ascii="Times New Roman" w:hAnsi="Times New Roman" w:cs="Times New Roman"/>
          <w:sz w:val="28"/>
          <w:szCs w:val="28"/>
        </w:rPr>
        <w:t>отказывает в удовлетворении жалобы.</w:t>
      </w:r>
    </w:p>
    <w:p w:rsidR="001D35B9" w:rsidRPr="002074E9" w:rsidRDefault="001D35B9" w:rsidP="001D35B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74E9">
        <w:rPr>
          <w:rFonts w:ascii="Times New Roman" w:hAnsi="Times New Roman" w:cs="Times New Roman"/>
          <w:sz w:val="28"/>
          <w:szCs w:val="28"/>
        </w:rPr>
        <w:t>Ответ на жалобу не дается в следующих случаях:</w:t>
      </w:r>
    </w:p>
    <w:p w:rsidR="001D35B9" w:rsidRPr="002074E9" w:rsidRDefault="001D35B9" w:rsidP="001D35B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74E9">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1D35B9" w:rsidRPr="002074E9" w:rsidRDefault="001D35B9" w:rsidP="001D35B9">
      <w:pPr>
        <w:spacing w:after="0" w:line="240" w:lineRule="auto"/>
        <w:ind w:firstLine="709"/>
        <w:jc w:val="both"/>
        <w:rPr>
          <w:rFonts w:ascii="Times New Roman" w:hAnsi="Times New Roman" w:cs="Times New Roman"/>
          <w:b/>
          <w:sz w:val="28"/>
          <w:szCs w:val="28"/>
        </w:rPr>
      </w:pPr>
      <w:r w:rsidRPr="002074E9">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D35B9" w:rsidRDefault="001D35B9" w:rsidP="001D35B9">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1D35B9" w:rsidRPr="006E520C" w:rsidRDefault="001D35B9" w:rsidP="001D35B9">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6E520C">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1D35B9" w:rsidRPr="00D024FB" w:rsidRDefault="001D35B9" w:rsidP="001D35B9">
      <w:pPr>
        <w:shd w:val="clear" w:color="auto" w:fill="FFFFFF"/>
        <w:spacing w:line="240" w:lineRule="auto"/>
        <w:rPr>
          <w:rFonts w:ascii="Times New Roman" w:hAnsi="Times New Roman" w:cs="Times New Roman"/>
          <w:sz w:val="28"/>
          <w:szCs w:val="28"/>
        </w:rPr>
      </w:pPr>
    </w:p>
    <w:p w:rsidR="001D35B9" w:rsidRPr="00487C84" w:rsidRDefault="001D35B9" w:rsidP="001D35B9">
      <w:pPr>
        <w:shd w:val="clear" w:color="auto" w:fill="FFFFFF"/>
        <w:spacing w:line="240" w:lineRule="auto"/>
        <w:ind w:firstLine="567"/>
        <w:jc w:val="center"/>
        <w:rPr>
          <w:rFonts w:ascii="Times New Roman" w:hAnsi="Times New Roman" w:cs="Times New Roman"/>
          <w:b/>
          <w:sz w:val="28"/>
          <w:szCs w:val="28"/>
        </w:rPr>
      </w:pPr>
      <w:r w:rsidRPr="00D024FB">
        <w:rPr>
          <w:rFonts w:ascii="Times New Roman" w:hAnsi="Times New Roman" w:cs="Times New Roman"/>
          <w:b/>
          <w:sz w:val="28"/>
          <w:szCs w:val="28"/>
        </w:rPr>
        <w:t>5.8. Порядок информирования заявителя</w:t>
      </w:r>
      <w:r w:rsidRPr="00487C84">
        <w:rPr>
          <w:rFonts w:ascii="Times New Roman" w:hAnsi="Times New Roman" w:cs="Times New Roman"/>
          <w:b/>
          <w:sz w:val="28"/>
          <w:szCs w:val="28"/>
        </w:rPr>
        <w:t xml:space="preserve"> о результатах рассмотрения жалобы</w:t>
      </w: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r w:rsidRPr="00487C84">
        <w:rPr>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35B9" w:rsidRPr="00487C84" w:rsidRDefault="001D35B9" w:rsidP="001D35B9">
      <w:pPr>
        <w:shd w:val="clear" w:color="auto" w:fill="FFFFFF"/>
        <w:spacing w:line="240" w:lineRule="auto"/>
        <w:ind w:firstLine="567"/>
        <w:rPr>
          <w:rFonts w:ascii="Times New Roman" w:hAnsi="Times New Roman" w:cs="Times New Roman"/>
          <w:sz w:val="28"/>
          <w:szCs w:val="28"/>
        </w:rPr>
      </w:pPr>
    </w:p>
    <w:p w:rsidR="001D35B9" w:rsidRPr="00487C84" w:rsidRDefault="001D35B9" w:rsidP="001D35B9">
      <w:pPr>
        <w:shd w:val="clear" w:color="auto" w:fill="FFFFFF"/>
        <w:spacing w:line="240" w:lineRule="auto"/>
        <w:ind w:firstLine="567"/>
        <w:jc w:val="center"/>
        <w:rPr>
          <w:rFonts w:ascii="Times New Roman" w:hAnsi="Times New Roman" w:cs="Times New Roman"/>
          <w:b/>
          <w:sz w:val="28"/>
          <w:szCs w:val="28"/>
        </w:rPr>
      </w:pPr>
      <w:r w:rsidRPr="00487C84">
        <w:rPr>
          <w:rFonts w:ascii="Times New Roman" w:hAnsi="Times New Roman" w:cs="Times New Roman"/>
          <w:b/>
          <w:sz w:val="28"/>
          <w:szCs w:val="28"/>
        </w:rPr>
        <w:t>5.9. Порядок обжалования решения по жалобе</w:t>
      </w:r>
    </w:p>
    <w:p w:rsidR="001D35B9" w:rsidRDefault="001D35B9" w:rsidP="001D35B9">
      <w:pPr>
        <w:shd w:val="clear" w:color="auto" w:fill="FFFFFF"/>
        <w:spacing w:line="240" w:lineRule="auto"/>
        <w:ind w:firstLine="284"/>
        <w:rPr>
          <w:rFonts w:ascii="Times New Roman" w:hAnsi="Times New Roman" w:cs="Times New Roman"/>
          <w:sz w:val="28"/>
          <w:szCs w:val="28"/>
        </w:rPr>
      </w:pPr>
      <w:r w:rsidRPr="00487C84">
        <w:rPr>
          <w:rFonts w:ascii="Times New Roman" w:hAnsi="Times New Roman" w:cs="Times New Roman"/>
          <w:sz w:val="28"/>
          <w:szCs w:val="28"/>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p>
    <w:p w:rsidR="001D35B9" w:rsidRPr="00487C84" w:rsidRDefault="001D35B9" w:rsidP="001D35B9">
      <w:pPr>
        <w:shd w:val="clear" w:color="auto" w:fill="FFFFFF"/>
        <w:spacing w:line="240" w:lineRule="auto"/>
        <w:ind w:firstLine="567"/>
        <w:jc w:val="center"/>
        <w:rPr>
          <w:rFonts w:ascii="Times New Roman" w:hAnsi="Times New Roman" w:cs="Times New Roman"/>
          <w:b/>
          <w:sz w:val="28"/>
          <w:szCs w:val="28"/>
        </w:rPr>
      </w:pPr>
      <w:r w:rsidRPr="00487C84">
        <w:rPr>
          <w:rFonts w:ascii="Times New Roman" w:hAnsi="Times New Roman" w:cs="Times New Roman"/>
          <w:b/>
          <w:sz w:val="28"/>
          <w:szCs w:val="28"/>
        </w:rPr>
        <w:t>5.10. Право заявителя на получение информации и документов, необходимых для обоснования и рассмотрения жалобы</w:t>
      </w:r>
    </w:p>
    <w:p w:rsidR="001D35B9" w:rsidRPr="00487C84" w:rsidRDefault="001D35B9" w:rsidP="001D35B9">
      <w:pPr>
        <w:shd w:val="clear" w:color="auto" w:fill="FFFFFF"/>
        <w:spacing w:line="240" w:lineRule="auto"/>
        <w:ind w:firstLine="567"/>
        <w:jc w:val="center"/>
        <w:rPr>
          <w:rFonts w:ascii="Times New Roman" w:hAnsi="Times New Roman" w:cs="Times New Roman"/>
          <w:b/>
          <w:sz w:val="28"/>
          <w:szCs w:val="28"/>
        </w:rPr>
      </w:pP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r w:rsidRPr="00487C84">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1D35B9" w:rsidRPr="00487C84" w:rsidRDefault="001D35B9" w:rsidP="001D35B9">
      <w:pPr>
        <w:shd w:val="clear" w:color="auto" w:fill="FFFFFF"/>
        <w:spacing w:line="240" w:lineRule="auto"/>
        <w:ind w:firstLine="567"/>
        <w:rPr>
          <w:rFonts w:ascii="Times New Roman" w:hAnsi="Times New Roman" w:cs="Times New Roman"/>
          <w:sz w:val="28"/>
          <w:szCs w:val="28"/>
        </w:rPr>
      </w:pPr>
    </w:p>
    <w:p w:rsidR="001D35B9" w:rsidRPr="00487C84" w:rsidRDefault="001D35B9" w:rsidP="001D35B9">
      <w:pPr>
        <w:shd w:val="clear" w:color="auto" w:fill="FFFFFF"/>
        <w:spacing w:line="240" w:lineRule="auto"/>
        <w:ind w:firstLine="567"/>
        <w:jc w:val="center"/>
        <w:rPr>
          <w:rFonts w:ascii="Times New Roman" w:hAnsi="Times New Roman" w:cs="Times New Roman"/>
          <w:b/>
          <w:sz w:val="28"/>
          <w:szCs w:val="28"/>
        </w:rPr>
      </w:pPr>
      <w:r w:rsidRPr="00487C84">
        <w:rPr>
          <w:rFonts w:ascii="Times New Roman" w:hAnsi="Times New Roman" w:cs="Times New Roman"/>
          <w:b/>
          <w:sz w:val="28"/>
          <w:szCs w:val="28"/>
        </w:rPr>
        <w:t>5.11.Способы информирования заявителя о порядке подачи и рассмотрения жалобы.</w:t>
      </w:r>
    </w:p>
    <w:p w:rsidR="001D35B9" w:rsidRPr="00487C84" w:rsidRDefault="001D35B9" w:rsidP="001D35B9">
      <w:pPr>
        <w:shd w:val="clear" w:color="auto" w:fill="FFFFFF"/>
        <w:spacing w:line="240" w:lineRule="auto"/>
        <w:jc w:val="center"/>
        <w:rPr>
          <w:rFonts w:ascii="Times New Roman" w:hAnsi="Times New Roman" w:cs="Times New Roman"/>
          <w:sz w:val="28"/>
          <w:szCs w:val="28"/>
        </w:rPr>
      </w:pPr>
    </w:p>
    <w:p w:rsidR="001D35B9" w:rsidRPr="00487C84" w:rsidRDefault="001D35B9" w:rsidP="001D35B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7" w:history="1">
        <w:r w:rsidRPr="00487C84">
          <w:rPr>
            <w:rFonts w:ascii="Times New Roman" w:hAnsi="Times New Roman" w:cs="Times New Roman"/>
            <w:sz w:val="28"/>
            <w:szCs w:val="28"/>
          </w:rPr>
          <w:t>www.gosuslugi.ru</w:t>
        </w:r>
      </w:hyperlink>
      <w:r w:rsidRPr="00487C84">
        <w:rPr>
          <w:rFonts w:ascii="Times New Roman" w:hAnsi="Times New Roman" w:cs="Times New Roman"/>
          <w:sz w:val="28"/>
          <w:szCs w:val="28"/>
        </w:rPr>
        <w:t xml:space="preserve">), в региональной государственной информационной системе «Портал государственных и муниципальных услуг (функций) Курской </w:t>
      </w:r>
      <w:r w:rsidRPr="00D024FB">
        <w:rPr>
          <w:rFonts w:ascii="Times New Roman" w:hAnsi="Times New Roman" w:cs="Times New Roman"/>
          <w:sz w:val="28"/>
          <w:szCs w:val="28"/>
        </w:rPr>
        <w:t>области» (</w:t>
      </w:r>
      <w:hyperlink r:id="rId8" w:history="1">
        <w:r w:rsidRPr="001C1B69">
          <w:rPr>
            <w:rStyle w:val="af1"/>
            <w:rFonts w:ascii="Times New Roman" w:hAnsi="Times New Roman" w:cs="Times New Roman"/>
            <w:color w:val="000000" w:themeColor="text1"/>
            <w:sz w:val="28"/>
            <w:szCs w:val="28"/>
          </w:rPr>
          <w:t>www.rpgu.rkursk.ru</w:t>
        </w:r>
      </w:hyperlink>
      <w:r w:rsidRPr="00D024FB">
        <w:rPr>
          <w:rFonts w:ascii="Times New Roman" w:hAnsi="Times New Roman" w:cs="Times New Roman"/>
          <w:sz w:val="28"/>
          <w:szCs w:val="28"/>
        </w:rPr>
        <w:t>),</w:t>
      </w:r>
      <w:r w:rsidRPr="00487C84">
        <w:rPr>
          <w:rFonts w:ascii="Times New Roman" w:hAnsi="Times New Roman" w:cs="Times New Roman"/>
          <w:sz w:val="28"/>
          <w:szCs w:val="28"/>
        </w:rPr>
        <w:t xml:space="preserve"> на официальном сайте </w:t>
      </w:r>
      <w:r w:rsidRPr="001C1B69">
        <w:rPr>
          <w:rFonts w:ascii="Times New Roman" w:hAnsi="Times New Roman" w:cs="Times New Roman"/>
          <w:sz w:val="28"/>
          <w:szCs w:val="28"/>
        </w:rPr>
        <w:t>Администрации</w:t>
      </w:r>
      <w:r w:rsidRPr="001C1B69">
        <w:rPr>
          <w:rFonts w:ascii="Times New Roman" w:hAnsi="Times New Roman" w:cs="Times New Roman"/>
          <w:b/>
          <w:sz w:val="28"/>
          <w:szCs w:val="28"/>
        </w:rPr>
        <w:t xml:space="preserve"> </w:t>
      </w:r>
      <w:r w:rsidR="001C1B69" w:rsidRPr="001C1B69">
        <w:rPr>
          <w:rFonts w:ascii="Times New Roman" w:hAnsi="Times New Roman" w:cs="Times New Roman"/>
          <w:sz w:val="28"/>
          <w:szCs w:val="28"/>
        </w:rPr>
        <w:t>Сухиновского</w:t>
      </w:r>
      <w:r w:rsidRPr="001C1B69">
        <w:rPr>
          <w:rFonts w:ascii="Times New Roman" w:hAnsi="Times New Roman" w:cs="Times New Roman"/>
          <w:sz w:val="28"/>
          <w:szCs w:val="28"/>
        </w:rPr>
        <w:t xml:space="preserve"> сельсовета Глушковского района, на</w:t>
      </w:r>
      <w:r w:rsidRPr="00487C84">
        <w:rPr>
          <w:rFonts w:ascii="Times New Roman" w:hAnsi="Times New Roman" w:cs="Times New Roman"/>
          <w:sz w:val="28"/>
          <w:szCs w:val="28"/>
        </w:rPr>
        <w:t xml:space="preserve"> официальномсайте Администрации Курской области. </w:t>
      </w:r>
    </w:p>
    <w:p w:rsidR="001D35B9" w:rsidRPr="00487C84" w:rsidRDefault="001D35B9" w:rsidP="001D35B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p>
    <w:p w:rsidR="009826A9" w:rsidRDefault="009826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826A9" w:rsidRDefault="009826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826A9" w:rsidRPr="008E1AFC" w:rsidRDefault="009826A9"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bookmarkStart w:id="3" w:name="_GoBack"/>
      <w:bookmarkEnd w:id="3"/>
      <w:r w:rsidRPr="008E1AFC">
        <w:rPr>
          <w:rFonts w:ascii="Times New Roman" w:hAnsi="Times New Roman" w:cs="Times New Roman"/>
          <w:b/>
          <w:bCs/>
          <w:sz w:val="24"/>
          <w:szCs w:val="24"/>
          <w:lang w:eastAsia="ru-RU"/>
        </w:rPr>
        <w:t xml:space="preserve">Приложение № </w:t>
      </w:r>
      <w:r>
        <w:rPr>
          <w:rFonts w:ascii="Times New Roman" w:hAnsi="Times New Roman" w:cs="Times New Roman"/>
          <w:b/>
          <w:bCs/>
          <w:sz w:val="24"/>
          <w:szCs w:val="24"/>
          <w:lang w:eastAsia="ru-RU"/>
        </w:rPr>
        <w:t>1</w:t>
      </w:r>
    </w:p>
    <w:p w:rsidR="009826A9" w:rsidRPr="008E1AFC" w:rsidRDefault="009826A9"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9826A9" w:rsidRPr="008E1AFC" w:rsidRDefault="009826A9"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26A9" w:rsidRPr="008E1AFC" w:rsidRDefault="009826A9"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ОБРАЗЕЦ ЗАЯВЛЕНИЯ</w:t>
      </w:r>
    </w:p>
    <w:p w:rsidR="009826A9" w:rsidRPr="008E1AFC" w:rsidRDefault="009826A9"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9826A9" w:rsidRPr="008E1AFC" w:rsidRDefault="009826A9"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9826A9" w:rsidRPr="008E1AFC" w:rsidRDefault="009826A9" w:rsidP="00A50055">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Главе _______________</w:t>
      </w:r>
      <w:r>
        <w:rPr>
          <w:rFonts w:ascii="Times New Roman" w:hAnsi="Times New Roman" w:cs="Times New Roman"/>
          <w:sz w:val="24"/>
          <w:szCs w:val="24"/>
          <w:lang w:eastAsia="ru-RU"/>
        </w:rPr>
        <w:t xml:space="preserve"> сельсовета </w:t>
      </w:r>
    </w:p>
    <w:p w:rsidR="009826A9" w:rsidRPr="008E1AFC" w:rsidRDefault="009826A9" w:rsidP="00A50055">
      <w:pPr>
        <w:autoSpaceDE w:val="0"/>
        <w:autoSpaceDN w:val="0"/>
        <w:adjustRightInd w:val="0"/>
        <w:spacing w:after="0" w:line="240" w:lineRule="auto"/>
        <w:ind w:left="3261" w:firstLine="279"/>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_________________ </w:t>
      </w:r>
      <w:r w:rsidRPr="008E1AFC">
        <w:rPr>
          <w:rFonts w:ascii="Times New Roman" w:hAnsi="Times New Roman" w:cs="Times New Roman"/>
          <w:sz w:val="24"/>
          <w:szCs w:val="24"/>
          <w:lang w:eastAsia="ru-RU"/>
        </w:rPr>
        <w:t>района</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(инициалы и фамилия </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района)</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от __________________________________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(фамилия, имя, отчество заявителя)</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(наименование должности заявителя на день увольнения)</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Домашний адрес 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телефон ____________________</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9826A9" w:rsidRPr="008E1AFC"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пенсию    за  выслугу  лет  к   трудовой   пенсии по старости (инвалидности).</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9826A9" w:rsidRPr="008E1AFC"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(Сбербанк России, коммерческий банк и др.)</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К заявлению приложены:</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1) копия  паспорта;</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2) копия трудовой книжки;</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3) копия военного билета (в случае его наличия);</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сиспользованием и без использования средств автоматизации (смешанную) на период получения пенсии за выслугу лет.</w:t>
      </w:r>
    </w:p>
    <w:p w:rsidR="009826A9" w:rsidRPr="008E1AFC" w:rsidRDefault="009826A9"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 _____________ ____ г. ___________________</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(подпись заявителя)</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 зарегистрировано _____________ ____ г.</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_______________________________________________________________________________</w:t>
      </w:r>
    </w:p>
    <w:p w:rsidR="009826A9"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(подпись, инициалы, фамилия и  должность работника принявшего   заявления)</w:t>
      </w:r>
    </w:p>
    <w:p w:rsidR="009826A9"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9826A9" w:rsidRDefault="009826A9" w:rsidP="000B6A77">
      <w:pPr>
        <w:tabs>
          <w:tab w:val="left" w:pos="709"/>
        </w:tabs>
        <w:suppressAutoHyphens/>
        <w:spacing w:after="0" w:line="100" w:lineRule="atLeast"/>
        <w:ind w:firstLine="708"/>
        <w:jc w:val="both"/>
        <w:rPr>
          <w:color w:val="00000A"/>
          <w:lang w:eastAsia="ru-RU"/>
        </w:rPr>
      </w:pPr>
    </w:p>
    <w:p w:rsidR="009826A9" w:rsidRDefault="009826A9" w:rsidP="000B6A77">
      <w:pPr>
        <w:tabs>
          <w:tab w:val="left" w:pos="709"/>
        </w:tabs>
        <w:suppressAutoHyphens/>
        <w:spacing w:after="0" w:line="100" w:lineRule="atLeast"/>
        <w:ind w:firstLine="708"/>
        <w:jc w:val="both"/>
        <w:rPr>
          <w:color w:val="00000A"/>
          <w:lang w:eastAsia="ru-RU"/>
        </w:rPr>
      </w:pPr>
    </w:p>
    <w:p w:rsidR="009826A9" w:rsidRDefault="009826A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8E1AFC" w:rsidRDefault="009826A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9C7C40" w:rsidRDefault="009826A9" w:rsidP="00A50055">
      <w:pPr>
        <w:pStyle w:val="ConsPlusNormal"/>
        <w:widowControl/>
        <w:ind w:firstLine="0"/>
        <w:jc w:val="right"/>
        <w:outlineLvl w:val="1"/>
        <w:rPr>
          <w:rFonts w:ascii="Times New Roman" w:hAnsi="Times New Roman" w:cs="Times New Roman"/>
          <w:b/>
          <w:bCs/>
          <w:color w:val="000080"/>
          <w:sz w:val="24"/>
          <w:szCs w:val="24"/>
        </w:rPr>
      </w:pPr>
    </w:p>
    <w:p w:rsidR="009826A9" w:rsidRDefault="009826A9" w:rsidP="00A50055">
      <w:pPr>
        <w:pStyle w:val="ConsPlusNormal"/>
        <w:widowControl/>
        <w:ind w:firstLine="0"/>
        <w:jc w:val="right"/>
        <w:outlineLvl w:val="1"/>
        <w:rPr>
          <w:rFonts w:ascii="Times New Roman" w:hAnsi="Times New Roman" w:cs="Times New Roman"/>
          <w:b/>
          <w:bCs/>
          <w:color w:val="000080"/>
          <w:sz w:val="24"/>
          <w:szCs w:val="24"/>
        </w:rPr>
      </w:pPr>
    </w:p>
    <w:p w:rsidR="009826A9" w:rsidRPr="000B6A77" w:rsidRDefault="009826A9" w:rsidP="005F3A11">
      <w:pPr>
        <w:tabs>
          <w:tab w:val="left" w:pos="709"/>
        </w:tabs>
        <w:suppressAutoHyphens/>
        <w:spacing w:after="0" w:line="100" w:lineRule="atLeast"/>
        <w:jc w:val="both"/>
        <w:rPr>
          <w:color w:val="00000A"/>
          <w:lang w:eastAsia="ru-RU"/>
        </w:rPr>
        <w:sectPr w:rsidR="009826A9" w:rsidRPr="000B6A77" w:rsidSect="006809C1">
          <w:headerReference w:type="default" r:id="rId9"/>
          <w:pgSz w:w="11906" w:h="16838"/>
          <w:pgMar w:top="709" w:right="851" w:bottom="709" w:left="1418" w:header="720" w:footer="720" w:gutter="0"/>
          <w:cols w:space="720"/>
          <w:formProt w:val="0"/>
          <w:titlePg/>
          <w:docGrid w:linePitch="240" w:charSpace="4096"/>
        </w:sectPr>
      </w:pPr>
    </w:p>
    <w:p w:rsidR="009826A9" w:rsidRPr="008E1AFC" w:rsidRDefault="009826A9" w:rsidP="005F3A1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8E1AFC" w:rsidRDefault="009826A9"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8E1AFC">
        <w:rPr>
          <w:rFonts w:ascii="Times New Roman" w:hAnsi="Times New Roman" w:cs="Times New Roman"/>
          <w:b/>
          <w:bCs/>
          <w:sz w:val="24"/>
          <w:szCs w:val="24"/>
          <w:lang w:eastAsia="ru-RU"/>
        </w:rPr>
        <w:t>Приложение №</w:t>
      </w:r>
      <w:r>
        <w:rPr>
          <w:rFonts w:ascii="Times New Roman" w:hAnsi="Times New Roman" w:cs="Times New Roman"/>
          <w:b/>
          <w:bCs/>
          <w:sz w:val="24"/>
          <w:szCs w:val="24"/>
          <w:lang w:eastAsia="ru-RU"/>
        </w:rPr>
        <w:t>2</w:t>
      </w: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БЛОК-СХЕМА</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предоставления муниципальной услуги</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9826A9" w:rsidRPr="00AD0FF2">
        <w:trPr>
          <w:trHeight w:val="900"/>
        </w:trPr>
        <w:tc>
          <w:tcPr>
            <w:tcW w:w="4286" w:type="dxa"/>
            <w:vAlign w:val="center"/>
          </w:tcPr>
          <w:p w:rsidR="009826A9" w:rsidRPr="00AD0FF2" w:rsidRDefault="009826A9" w:rsidP="008E1AFC">
            <w:pPr>
              <w:widowControl w:val="0"/>
              <w:tabs>
                <w:tab w:val="left" w:pos="0"/>
              </w:tabs>
              <w:autoSpaceDE w:val="0"/>
              <w:autoSpaceDN w:val="0"/>
              <w:adjustRightInd w:val="0"/>
              <w:spacing w:after="0" w:line="240" w:lineRule="auto"/>
              <w:jc w:val="center"/>
              <w:rPr>
                <w:rFonts w:ascii="Times New Roman" w:hAnsi="Times New Roman" w:cs="Times New Roman"/>
                <w:color w:val="000000" w:themeColor="text1"/>
                <w:sz w:val="20"/>
                <w:szCs w:val="20"/>
                <w:lang w:eastAsia="ru-RU"/>
              </w:rPr>
            </w:pPr>
            <w:r w:rsidRPr="00AD0FF2">
              <w:rPr>
                <w:rFonts w:ascii="Times New Roman" w:hAnsi="Times New Roman" w:cs="Times New Roman"/>
                <w:color w:val="000000" w:themeColor="text1"/>
                <w:sz w:val="24"/>
                <w:szCs w:val="24"/>
              </w:rPr>
              <w:t>Прием и регистрация поступившего заявления, документов</w:t>
            </w:r>
          </w:p>
        </w:tc>
      </w:tr>
    </w:tbl>
    <w:p w:rsidR="009826A9" w:rsidRPr="00AD0FF2" w:rsidRDefault="00A14F23" w:rsidP="008E1AFC">
      <w:pPr>
        <w:widowControl w:val="0"/>
        <w:autoSpaceDE w:val="0"/>
        <w:autoSpaceDN w:val="0"/>
        <w:adjustRightInd w:val="0"/>
        <w:spacing w:after="0" w:line="240" w:lineRule="auto"/>
        <w:jc w:val="right"/>
        <w:outlineLvl w:val="1"/>
        <w:rPr>
          <w:rFonts w:ascii="Times New Roman" w:hAnsi="Times New Roman" w:cs="Times New Roman"/>
          <w:color w:val="000000" w:themeColor="text1"/>
          <w:sz w:val="20"/>
          <w:szCs w:val="20"/>
          <w:lang w:eastAsia="ru-RU"/>
        </w:rPr>
      </w:pPr>
      <w:r w:rsidRPr="00AD0FF2">
        <w:rPr>
          <w:noProof/>
          <w:color w:val="000000" w:themeColor="text1"/>
          <w:lang w:eastAsia="ru-RU"/>
        </w:rPr>
        <w:pict>
          <v:line id="Прямая соединительная линия 7" o:spid="_x0000_s1026" style="position:absolute;left:0;text-align:left;rotation:-90;flip:y;z-index:251656704;visibility:visible;mso-position-horizontal-relative:text;mso-position-vertical-relative:text" from="85.5pt,16.45pt" to="112.5pt,16.45pt">
            <v:stroke dashstyle="dash" endarrow="block"/>
          </v:line>
        </w:pict>
      </w:r>
    </w:p>
    <w:p w:rsidR="009826A9" w:rsidRPr="00AD0FF2" w:rsidRDefault="009826A9" w:rsidP="008E1AFC">
      <w:pPr>
        <w:widowControl w:val="0"/>
        <w:tabs>
          <w:tab w:val="left" w:pos="0"/>
        </w:tabs>
        <w:autoSpaceDE w:val="0"/>
        <w:autoSpaceDN w:val="0"/>
        <w:adjustRightInd w:val="0"/>
        <w:spacing w:after="0" w:line="240" w:lineRule="auto"/>
        <w:rPr>
          <w:rFonts w:ascii="Times New Roman" w:hAnsi="Times New Roman" w:cs="Times New Roman"/>
          <w:color w:val="000000" w:themeColor="text1"/>
          <w:sz w:val="20"/>
          <w:szCs w:val="20"/>
          <w:lang w:eastAsia="ru-RU"/>
        </w:rPr>
      </w:pPr>
    </w:p>
    <w:p w:rsidR="009826A9" w:rsidRPr="00AD0FF2" w:rsidRDefault="009826A9" w:rsidP="008E1AFC">
      <w:pPr>
        <w:widowControl w:val="0"/>
        <w:tabs>
          <w:tab w:val="left" w:pos="0"/>
        </w:tabs>
        <w:autoSpaceDE w:val="0"/>
        <w:autoSpaceDN w:val="0"/>
        <w:adjustRightInd w:val="0"/>
        <w:spacing w:after="0" w:line="240" w:lineRule="auto"/>
        <w:rPr>
          <w:rFonts w:ascii="Times New Roman" w:hAnsi="Times New Roman" w:cs="Times New Roman"/>
          <w:color w:val="000000" w:themeColor="text1"/>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9826A9" w:rsidRPr="00AD0FF2">
        <w:trPr>
          <w:trHeight w:val="900"/>
        </w:trPr>
        <w:tc>
          <w:tcPr>
            <w:tcW w:w="4253" w:type="dxa"/>
            <w:vAlign w:val="center"/>
          </w:tcPr>
          <w:p w:rsidR="009826A9" w:rsidRPr="00AD0FF2" w:rsidRDefault="009826A9" w:rsidP="008E1AFC">
            <w:pPr>
              <w:widowControl w:val="0"/>
              <w:tabs>
                <w:tab w:val="left" w:pos="0"/>
              </w:tabs>
              <w:autoSpaceDE w:val="0"/>
              <w:autoSpaceDN w:val="0"/>
              <w:adjustRightInd w:val="0"/>
              <w:spacing w:after="0" w:line="240" w:lineRule="auto"/>
              <w:ind w:left="180"/>
              <w:jc w:val="center"/>
              <w:rPr>
                <w:rFonts w:ascii="Times New Roman" w:hAnsi="Times New Roman" w:cs="Times New Roman"/>
                <w:color w:val="000000" w:themeColor="text1"/>
                <w:sz w:val="20"/>
                <w:szCs w:val="20"/>
                <w:lang w:eastAsia="ru-RU"/>
              </w:rPr>
            </w:pPr>
            <w:r w:rsidRPr="00AD0FF2">
              <w:rPr>
                <w:rFonts w:ascii="Times New Roman" w:hAnsi="Times New Roman" w:cs="Times New Roman"/>
                <w:color w:val="000000" w:themeColor="text1"/>
                <w:sz w:val="24"/>
                <w:szCs w:val="24"/>
              </w:rPr>
              <w:t>Формирование и направление межведомственных запросов</w:t>
            </w:r>
          </w:p>
        </w:tc>
      </w:tr>
    </w:tbl>
    <w:p w:rsidR="009826A9" w:rsidRPr="00AD0FF2" w:rsidRDefault="00A14F23" w:rsidP="008E1AFC">
      <w:pPr>
        <w:widowControl w:val="0"/>
        <w:tabs>
          <w:tab w:val="left" w:pos="0"/>
        </w:tabs>
        <w:autoSpaceDE w:val="0"/>
        <w:autoSpaceDN w:val="0"/>
        <w:adjustRightInd w:val="0"/>
        <w:spacing w:after="0" w:line="240" w:lineRule="auto"/>
        <w:rPr>
          <w:rFonts w:ascii="Times New Roman" w:hAnsi="Times New Roman" w:cs="Times New Roman"/>
          <w:color w:val="000000" w:themeColor="text1"/>
          <w:sz w:val="20"/>
          <w:szCs w:val="20"/>
          <w:lang w:eastAsia="ru-RU"/>
        </w:rPr>
      </w:pPr>
      <w:r w:rsidRPr="00AD0FF2">
        <w:rPr>
          <w:noProof/>
          <w:color w:val="000000" w:themeColor="text1"/>
          <w:lang w:eastAsia="ru-RU"/>
        </w:rPr>
        <w:pict>
          <v:line id="Прямая соединительная линия 6" o:spid="_x0000_s1027" style="position:absolute;rotation:-90;flip:y;z-index:251657728;visibility:visible;mso-position-horizontal-relative:text;mso-position-vertical-relative:text" from="85.5pt,13.4pt" to="112.5pt,13.4pt">
            <v:stroke dashstyle="dash" endarrow="block"/>
          </v:line>
        </w:pict>
      </w:r>
    </w:p>
    <w:p w:rsidR="009826A9" w:rsidRPr="00AD0FF2" w:rsidRDefault="009826A9" w:rsidP="008E1AFC">
      <w:pPr>
        <w:widowControl w:val="0"/>
        <w:tabs>
          <w:tab w:val="left" w:pos="0"/>
        </w:tabs>
        <w:autoSpaceDE w:val="0"/>
        <w:autoSpaceDN w:val="0"/>
        <w:adjustRightInd w:val="0"/>
        <w:spacing w:after="0" w:line="240" w:lineRule="auto"/>
        <w:rPr>
          <w:rFonts w:ascii="Times New Roman" w:hAnsi="Times New Roman" w:cs="Times New Roman"/>
          <w:color w:val="000000" w:themeColor="text1"/>
          <w:sz w:val="20"/>
          <w:szCs w:val="20"/>
          <w:lang w:eastAsia="ru-RU"/>
        </w:rPr>
      </w:pPr>
    </w:p>
    <w:p w:rsidR="009826A9" w:rsidRPr="00AD0FF2" w:rsidRDefault="009826A9" w:rsidP="008E1AFC">
      <w:pPr>
        <w:widowControl w:val="0"/>
        <w:tabs>
          <w:tab w:val="left" w:pos="0"/>
        </w:tabs>
        <w:autoSpaceDE w:val="0"/>
        <w:autoSpaceDN w:val="0"/>
        <w:adjustRightInd w:val="0"/>
        <w:spacing w:after="0" w:line="240" w:lineRule="auto"/>
        <w:rPr>
          <w:rFonts w:ascii="Times New Roman" w:hAnsi="Times New Roman" w:cs="Times New Roman"/>
          <w:color w:val="000000" w:themeColor="text1"/>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9826A9" w:rsidRPr="00AD0FF2">
        <w:trPr>
          <w:trHeight w:val="900"/>
        </w:trPr>
        <w:tc>
          <w:tcPr>
            <w:tcW w:w="4320" w:type="dxa"/>
          </w:tcPr>
          <w:p w:rsidR="009826A9" w:rsidRPr="00AD0FF2" w:rsidRDefault="009826A9" w:rsidP="008E1AFC">
            <w:pPr>
              <w:widowControl w:val="0"/>
              <w:autoSpaceDE w:val="0"/>
              <w:autoSpaceDN w:val="0"/>
              <w:adjustRightInd w:val="0"/>
              <w:spacing w:after="0" w:line="240" w:lineRule="auto"/>
              <w:ind w:left="180"/>
              <w:jc w:val="center"/>
              <w:rPr>
                <w:rFonts w:ascii="Times New Roman" w:hAnsi="Times New Roman" w:cs="Times New Roman"/>
                <w:color w:val="000000" w:themeColor="text1"/>
                <w:sz w:val="20"/>
                <w:szCs w:val="20"/>
                <w:lang w:eastAsia="ru-RU"/>
              </w:rPr>
            </w:pPr>
            <w:r w:rsidRPr="00AD0FF2">
              <w:rPr>
                <w:rFonts w:ascii="Times New Roman" w:hAnsi="Times New Roman" w:cs="Times New Roman"/>
                <w:color w:val="000000" w:themeColor="text1"/>
                <w:sz w:val="24"/>
                <w:szCs w:val="24"/>
              </w:rPr>
              <w:t>Принятие решения о предоставлении муниципальной услуги</w:t>
            </w:r>
          </w:p>
        </w:tc>
      </w:tr>
    </w:tbl>
    <w:p w:rsidR="009826A9" w:rsidRPr="00AD0FF2" w:rsidRDefault="00A14F23" w:rsidP="008E1AFC">
      <w:pPr>
        <w:widowControl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AD0FF2">
        <w:rPr>
          <w:noProof/>
          <w:color w:val="000000" w:themeColor="text1"/>
          <w:lang w:eastAsia="ru-RU"/>
        </w:rPr>
        <w:pict>
          <v:line id="_x0000_s1028" style="position:absolute;rotation:-90;flip:y;z-index:251658752;visibility:visible;mso-position-horizontal-relative:text;mso-position-vertical-relative:text" from="94.5pt,17.05pt" to="121.5pt,17.05pt">
            <v:stroke dashstyle="dash" endarrow="block"/>
          </v:line>
        </w:pict>
      </w:r>
    </w:p>
    <w:p w:rsidR="009826A9" w:rsidRPr="00AD0FF2" w:rsidRDefault="009826A9" w:rsidP="008E1AFC">
      <w:pPr>
        <w:widowControl w:val="0"/>
        <w:autoSpaceDE w:val="0"/>
        <w:autoSpaceDN w:val="0"/>
        <w:adjustRightInd w:val="0"/>
        <w:spacing w:after="0" w:line="240" w:lineRule="auto"/>
        <w:rPr>
          <w:rFonts w:ascii="Times New Roman" w:hAnsi="Times New Roman" w:cs="Times New Roman"/>
          <w:color w:val="000000" w:themeColor="text1"/>
          <w:sz w:val="20"/>
          <w:szCs w:val="20"/>
          <w:lang w:eastAsia="ru-RU"/>
        </w:rPr>
      </w:pPr>
    </w:p>
    <w:p w:rsidR="009826A9" w:rsidRPr="00AD0FF2" w:rsidRDefault="009826A9" w:rsidP="008E1AFC">
      <w:pPr>
        <w:widowControl w:val="0"/>
        <w:autoSpaceDE w:val="0"/>
        <w:autoSpaceDN w:val="0"/>
        <w:adjustRightInd w:val="0"/>
        <w:spacing w:after="0" w:line="240" w:lineRule="auto"/>
        <w:rPr>
          <w:rFonts w:ascii="Times New Roman" w:hAnsi="Times New Roman" w:cs="Times New Roman"/>
          <w:color w:val="000000" w:themeColor="text1"/>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9826A9" w:rsidRPr="00AD0FF2">
        <w:trPr>
          <w:trHeight w:val="924"/>
        </w:trPr>
        <w:tc>
          <w:tcPr>
            <w:tcW w:w="4474" w:type="dxa"/>
            <w:vAlign w:val="center"/>
          </w:tcPr>
          <w:p w:rsidR="009826A9" w:rsidRPr="00AD0FF2" w:rsidRDefault="005207A9" w:rsidP="008E1AFC">
            <w:pPr>
              <w:widowControl w:val="0"/>
              <w:autoSpaceDE w:val="0"/>
              <w:autoSpaceDN w:val="0"/>
              <w:adjustRightInd w:val="0"/>
              <w:spacing w:after="0" w:line="240" w:lineRule="auto"/>
              <w:ind w:left="180"/>
              <w:jc w:val="center"/>
              <w:rPr>
                <w:rFonts w:ascii="Times New Roman" w:hAnsi="Times New Roman" w:cs="Times New Roman"/>
                <w:color w:val="000000" w:themeColor="text1"/>
                <w:sz w:val="20"/>
                <w:szCs w:val="20"/>
                <w:lang w:eastAsia="ru-RU"/>
              </w:rPr>
            </w:pPr>
            <w:r w:rsidRPr="00AD0FF2">
              <w:rPr>
                <w:rFonts w:ascii="Times New Roman" w:hAnsi="Times New Roman" w:cs="Times New Roman"/>
                <w:color w:val="000000" w:themeColor="text1"/>
                <w:sz w:val="24"/>
                <w:szCs w:val="24"/>
              </w:rPr>
              <w:t>О</w:t>
            </w:r>
            <w:r w:rsidR="009826A9" w:rsidRPr="00AD0FF2">
              <w:rPr>
                <w:rFonts w:ascii="Times New Roman" w:hAnsi="Times New Roman" w:cs="Times New Roman"/>
                <w:color w:val="000000" w:themeColor="text1"/>
                <w:sz w:val="24"/>
                <w:szCs w:val="24"/>
              </w:rPr>
              <w:t>рганизация выплаты пенсии за выслугу лет (доплаты к пенсии).</w:t>
            </w:r>
          </w:p>
        </w:tc>
      </w:tr>
    </w:tbl>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8E1AFC" w:rsidRDefault="009826A9" w:rsidP="005F3A11">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5F3A11" w:rsidRDefault="005F3A11"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5F3A11" w:rsidRDefault="009826A9" w:rsidP="005F3A11">
      <w:pPr>
        <w:pStyle w:val="ConsPlusNormal"/>
        <w:ind w:firstLine="0"/>
        <w:rPr>
          <w:rFonts w:cs="Times New Roman"/>
          <w:color w:val="000080"/>
        </w:rPr>
      </w:pPr>
    </w:p>
    <w:p w:rsidR="009826A9" w:rsidRPr="008E1AFC" w:rsidRDefault="009826A9"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26A9" w:rsidRPr="008E1AFC" w:rsidRDefault="009826A9"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9826A9"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9826A9" w:rsidRDefault="009826A9" w:rsidP="005F3A11">
      <w:pPr>
        <w:widowControl w:val="0"/>
        <w:autoSpaceDE w:val="0"/>
        <w:autoSpaceDN w:val="0"/>
        <w:adjustRightInd w:val="0"/>
        <w:spacing w:after="0" w:line="240" w:lineRule="auto"/>
        <w:rPr>
          <w:rFonts w:ascii="Times New Roman" w:hAnsi="Times New Roman" w:cs="Times New Roman"/>
          <w:sz w:val="20"/>
          <w:szCs w:val="20"/>
          <w:lang w:eastAsia="ru-RU"/>
        </w:rPr>
      </w:pPr>
    </w:p>
    <w:p w:rsidR="009826A9"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sectPr w:rsidR="009826A9" w:rsidSect="008E1AFC">
      <w:headerReference w:type="default" r:id="rId10"/>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F91" w:rsidRDefault="00A77F91">
      <w:pPr>
        <w:spacing w:after="0" w:line="240" w:lineRule="auto"/>
      </w:pPr>
      <w:r>
        <w:separator/>
      </w:r>
    </w:p>
  </w:endnote>
  <w:endnote w:type="continuationSeparator" w:id="1">
    <w:p w:rsidR="00A77F91" w:rsidRDefault="00A77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F91" w:rsidRDefault="00A77F91">
      <w:pPr>
        <w:spacing w:after="0" w:line="240" w:lineRule="auto"/>
      </w:pPr>
      <w:r>
        <w:separator/>
      </w:r>
    </w:p>
  </w:footnote>
  <w:footnote w:type="continuationSeparator" w:id="1">
    <w:p w:rsidR="00A77F91" w:rsidRDefault="00A77F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165" w:rsidRDefault="00A14F23" w:rsidP="006809C1">
    <w:pPr>
      <w:pStyle w:val="a4"/>
      <w:framePr w:wrap="auto" w:vAnchor="text" w:hAnchor="margin" w:xAlign="center" w:y="1"/>
      <w:rPr>
        <w:rStyle w:val="af5"/>
      </w:rPr>
    </w:pPr>
    <w:r>
      <w:rPr>
        <w:rStyle w:val="af5"/>
      </w:rPr>
      <w:fldChar w:fldCharType="begin"/>
    </w:r>
    <w:r w:rsidR="00E56165">
      <w:rPr>
        <w:rStyle w:val="af5"/>
      </w:rPr>
      <w:instrText xml:space="preserve">PAGE  </w:instrText>
    </w:r>
    <w:r>
      <w:rPr>
        <w:rStyle w:val="af5"/>
      </w:rPr>
      <w:fldChar w:fldCharType="separate"/>
    </w:r>
    <w:r w:rsidR="00AD0FF2">
      <w:rPr>
        <w:rStyle w:val="af5"/>
        <w:noProof/>
      </w:rPr>
      <w:t>27</w:t>
    </w:r>
    <w:r>
      <w:rPr>
        <w:rStyle w:val="af5"/>
      </w:rPr>
      <w:fldChar w:fldCharType="end"/>
    </w:r>
  </w:p>
  <w:p w:rsidR="00E56165" w:rsidRDefault="00E5616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165" w:rsidRDefault="00A14F23" w:rsidP="008E1AFC">
    <w:pPr>
      <w:pStyle w:val="a4"/>
      <w:framePr w:wrap="auto" w:vAnchor="text" w:hAnchor="margin" w:xAlign="center" w:y="1"/>
      <w:rPr>
        <w:rStyle w:val="af5"/>
      </w:rPr>
    </w:pPr>
    <w:r>
      <w:rPr>
        <w:rStyle w:val="af5"/>
      </w:rPr>
      <w:fldChar w:fldCharType="begin"/>
    </w:r>
    <w:r w:rsidR="00E56165">
      <w:rPr>
        <w:rStyle w:val="af5"/>
      </w:rPr>
      <w:instrText xml:space="preserve">PAGE  </w:instrText>
    </w:r>
    <w:r>
      <w:rPr>
        <w:rStyle w:val="af5"/>
      </w:rPr>
      <w:fldChar w:fldCharType="separate"/>
    </w:r>
    <w:r w:rsidR="00E56165">
      <w:rPr>
        <w:rStyle w:val="af5"/>
        <w:noProof/>
      </w:rPr>
      <w:t>26</w:t>
    </w:r>
    <w:r>
      <w:rPr>
        <w:rStyle w:val="af5"/>
      </w:rPr>
      <w:fldChar w:fldCharType="end"/>
    </w:r>
  </w:p>
  <w:p w:rsidR="00E56165" w:rsidRDefault="00E56165" w:rsidP="008E1AFC">
    <w:pPr>
      <w:pStyle w:val="a4"/>
      <w:ind w:firstLine="709"/>
      <w:jc w:val="center"/>
    </w:pPr>
  </w:p>
  <w:p w:rsidR="00E56165" w:rsidRDefault="00E5616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savePreviewPicture/>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21148"/>
    <w:rsid w:val="00060059"/>
    <w:rsid w:val="000602E7"/>
    <w:rsid w:val="00061F30"/>
    <w:rsid w:val="00075808"/>
    <w:rsid w:val="00093A3B"/>
    <w:rsid w:val="000A232A"/>
    <w:rsid w:val="000B57E4"/>
    <w:rsid w:val="000B5FD1"/>
    <w:rsid w:val="000B6A77"/>
    <w:rsid w:val="001337EB"/>
    <w:rsid w:val="001510F8"/>
    <w:rsid w:val="00171E6B"/>
    <w:rsid w:val="00176B62"/>
    <w:rsid w:val="001A6A9D"/>
    <w:rsid w:val="001B7A05"/>
    <w:rsid w:val="001C1B69"/>
    <w:rsid w:val="001D35B9"/>
    <w:rsid w:val="001F4DEA"/>
    <w:rsid w:val="002525BE"/>
    <w:rsid w:val="00273CC3"/>
    <w:rsid w:val="003941CE"/>
    <w:rsid w:val="003C29A4"/>
    <w:rsid w:val="004515F3"/>
    <w:rsid w:val="004872A4"/>
    <w:rsid w:val="004C770A"/>
    <w:rsid w:val="004F3488"/>
    <w:rsid w:val="00507B1A"/>
    <w:rsid w:val="005207A9"/>
    <w:rsid w:val="00550B19"/>
    <w:rsid w:val="00552FC5"/>
    <w:rsid w:val="005577E0"/>
    <w:rsid w:val="00591A28"/>
    <w:rsid w:val="005946BA"/>
    <w:rsid w:val="005C7430"/>
    <w:rsid w:val="005F3A11"/>
    <w:rsid w:val="005F46BF"/>
    <w:rsid w:val="006809C1"/>
    <w:rsid w:val="006E5E04"/>
    <w:rsid w:val="006F4EF6"/>
    <w:rsid w:val="007347C3"/>
    <w:rsid w:val="007413AE"/>
    <w:rsid w:val="00756B09"/>
    <w:rsid w:val="00772BE3"/>
    <w:rsid w:val="00785DFB"/>
    <w:rsid w:val="00795727"/>
    <w:rsid w:val="007B28E3"/>
    <w:rsid w:val="007F22DD"/>
    <w:rsid w:val="00816BB5"/>
    <w:rsid w:val="00837559"/>
    <w:rsid w:val="008A4472"/>
    <w:rsid w:val="008E1AFC"/>
    <w:rsid w:val="008E1F60"/>
    <w:rsid w:val="0091556C"/>
    <w:rsid w:val="009308EE"/>
    <w:rsid w:val="0094400C"/>
    <w:rsid w:val="00944F58"/>
    <w:rsid w:val="009465CB"/>
    <w:rsid w:val="00955AE3"/>
    <w:rsid w:val="009826A9"/>
    <w:rsid w:val="00995D66"/>
    <w:rsid w:val="009A498C"/>
    <w:rsid w:val="009C7C40"/>
    <w:rsid w:val="009D5F1D"/>
    <w:rsid w:val="00A10F6A"/>
    <w:rsid w:val="00A14F23"/>
    <w:rsid w:val="00A50055"/>
    <w:rsid w:val="00A77F91"/>
    <w:rsid w:val="00A831F3"/>
    <w:rsid w:val="00A832DC"/>
    <w:rsid w:val="00AD0FF2"/>
    <w:rsid w:val="00AE11A3"/>
    <w:rsid w:val="00B661E5"/>
    <w:rsid w:val="00BC5653"/>
    <w:rsid w:val="00BD5DAB"/>
    <w:rsid w:val="00C16C82"/>
    <w:rsid w:val="00C76438"/>
    <w:rsid w:val="00C86676"/>
    <w:rsid w:val="00CB43B3"/>
    <w:rsid w:val="00CC52BE"/>
    <w:rsid w:val="00CD62C9"/>
    <w:rsid w:val="00D038DF"/>
    <w:rsid w:val="00D12B20"/>
    <w:rsid w:val="00D3335C"/>
    <w:rsid w:val="00D61844"/>
    <w:rsid w:val="00D709AE"/>
    <w:rsid w:val="00DB6812"/>
    <w:rsid w:val="00DC7C96"/>
    <w:rsid w:val="00E2729A"/>
    <w:rsid w:val="00E56165"/>
    <w:rsid w:val="00E77914"/>
    <w:rsid w:val="00ED78A0"/>
    <w:rsid w:val="00EF0FBA"/>
    <w:rsid w:val="00F45FFB"/>
    <w:rsid w:val="00F62D66"/>
    <w:rsid w:val="00F80917"/>
    <w:rsid w:val="00F86456"/>
    <w:rsid w:val="00FC20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2E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rFonts w:eastAsia="Times New Roman"/>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gu.rkursk.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1</Pages>
  <Words>8745</Words>
  <Characters>49848</Characters>
  <Application>Microsoft Office Word</Application>
  <DocSecurity>0</DocSecurity>
  <Lines>415</Lines>
  <Paragraphs>116</Paragraphs>
  <ScaleCrop>false</ScaleCrop>
  <HeadingPairs>
    <vt:vector size="4" baseType="variant">
      <vt:variant>
        <vt:lpstr>Название</vt:lpstr>
      </vt:variant>
      <vt:variant>
        <vt:i4>1</vt:i4>
      </vt:variant>
      <vt:variant>
        <vt:lpstr>Заголовки</vt:lpstr>
      </vt:variant>
      <vt:variant>
        <vt:i4>58</vt:i4>
      </vt:variant>
    </vt:vector>
  </HeadingPairs>
  <TitlesOfParts>
    <vt:vector size="59" baseType="lpstr">
      <vt:lpstr/>
      <vt:lpstr>    - Управление пенсионного фонда Российской Федерации (государственное учреждение)</vt:lpstr>
      <vt:lpstr>    - Комитет социального обеспечения Курской области;</vt:lpstr>
      <vt:lpstr>    2.2.3. В соответствии с требованиями пункта 3 части 1 статьи 7 Федерального зак</vt:lpstr>
      <vt:lpstr>        </vt:lpstr>
      <vt:lpstr>        </vt:lpstr>
      <vt:lpstr>        а) справка органа, осуществляющего пенсионное обеспечение, о назначенной (досроч</vt:lpstr>
      <vt:lpstr>        2.10. Исчерпывающий перечень оснований  для приостановления</vt:lpstr>
      <vt:lpstr>        или отказа в предоставлении муниципальной услуги</vt:lpstr>
      <vt:lpstr>        </vt:lpstr>
      <vt:lpstr>        2.13.Порядок, размер и основания взимания платы за предоставление услуг, которые</vt:lpstr>
      <vt:lpstr>        </vt:lpstr>
      <vt:lpstr>        </vt:lpstr>
      <vt:lpstr>        3)  принятие решения о предоставлении муниципальной услуги;</vt:lpstr>
      <vt:lpstr>        3.2.1. Основанием начала административной процедуры является отсутствие документ</vt:lpstr>
      <vt:lpstr>        3.2.2. Должностное лицо Администрации в течение трех рабочих дней с момента реги</vt:lpstr>
      <vt:lpstr>        3.2.3. Направление межведомственного запроса осуществляется следующими способами</vt:lpstr>
      <vt:lpstr>        - курьером, под расписку;</vt:lpstr>
      <vt:lpstr>        - с использованием единой системы межведомственного электронного взаимодействия;</vt:lpstr>
      <vt:lpstr>        - иными способами, не противоречащими законодательству.</vt:lpstr>
      <vt:lpstr>        При направлении запроса с использованием единой системы межведомственного электр</vt:lpstr>
      <vt:lpstr>        При направлении запроса курьером, запрос оформляется в виде документа на бумажно</vt:lpstr>
      <vt:lpstr>        3.2.4. Срок подготовки и направления ответа на запрос не может превышать 5 рабоч</vt:lpstr>
      <vt:lpstr>        Максимально допустимый срок осуществления административной процедуры, связанной </vt:lpstr>
      <vt:lpstr>        Ответ на запрос регистрируется в установленном порядке.</vt:lpstr>
      <vt:lpstr>        При получении ответа на запрос, должностное лицо Администрации приобщает получен</vt:lpstr>
      <vt:lpstr>        3.2.5. Критерием принятия решения  является непредставление заявителем по собств</vt:lpstr>
      <vt:lpstr>        3.2.6. Результат административной процедуры – получение ответа на межведомственн</vt:lpstr>
      <vt:lpstr>        3.2.7. Способ фиксации результата административной процедуры – регистрация ответ</vt:lpstr>
      <vt:lpstr>    </vt:lpstr>
      <vt:lpstr>    3.4.1. Основанием для начала административной процедуры является зарегистрирован</vt:lpstr>
      <vt:lpstr>    3.4.2. Распоряжение о назначении пенсии за выслугу лет (доплаты к трудовой пенси</vt:lpstr>
      <vt:lpstr>    3.4.3. Выплата пенсии за выслугу лет (доплаты к трудовой пенсии) производится за</vt:lpstr>
      <vt:lpstr>    3.4.4  Результатом выполнения административной процедуры по организации выплаты </vt:lpstr>
      <vt:lpstr>    </vt:lpstr>
      <vt:lpstr>        </vt:lpstr>
      <vt:lpstr>IV. ФОРМЫ КОНТРОЛЯ ЗА ИСПОЛНЕНИЕМ АДМИНИСТРАТИВНОГО РЕГЛАМЕНТАПРЕДОСТАВЛЕНИЯ МУН</vt:lpstr>
      <vt:lpstr>V. Досудебный (внесудебный) порядок обжалования решений и действий (бездействия)</vt:lpstr>
      <vt:lpstr/>
      <vt:lpstr>    </vt:lpstr>
      <vt:lpstr>    В случае, если текст жалобы не поддается прочтению, ответ на жалобу не дается, и</vt:lpstr>
      <vt:lpstr>    Приложение № 1</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58477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36</cp:revision>
  <cp:lastPrinted>2015-12-07T08:02:00Z</cp:lastPrinted>
  <dcterms:created xsi:type="dcterms:W3CDTF">2015-12-01T06:00:00Z</dcterms:created>
  <dcterms:modified xsi:type="dcterms:W3CDTF">2003-12-31T21:51:00Z</dcterms:modified>
</cp:coreProperties>
</file>