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F7" w:rsidRPr="00975467" w:rsidRDefault="00185384" w:rsidP="00E065F7">
      <w:pPr>
        <w:pStyle w:val="2"/>
        <w:rPr>
          <w:sz w:val="36"/>
          <w:szCs w:val="36"/>
        </w:rPr>
      </w:pPr>
      <w:r>
        <w:rPr>
          <w:sz w:val="36"/>
          <w:szCs w:val="36"/>
        </w:rPr>
        <w:pict>
          <v:group id="_x0000_s1026" editas="canvas" style="position:absolute;left:0;text-align:left;margin-left:144.65pt;margin-top:-.7pt;width:12.45pt;height:11.35pt;z-index:-251658240" coordorigin="4640,412" coordsize="2679,24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40;top:412;width:2679;height:2453" o:preferrelative="f">
              <v:fill o:detectmouseclick="t"/>
              <v:path o:extrusionok="t" o:connecttype="none"/>
            </v:shape>
            <w10:wrap type="topAndBottom"/>
          </v:group>
        </w:pict>
      </w:r>
      <w:r w:rsidR="00712B43">
        <w:rPr>
          <w:sz w:val="36"/>
          <w:szCs w:val="36"/>
        </w:rPr>
        <w:t xml:space="preserve"> </w:t>
      </w:r>
      <w:r w:rsidR="00E065F7" w:rsidRPr="00975467">
        <w:rPr>
          <w:sz w:val="36"/>
          <w:szCs w:val="36"/>
        </w:rPr>
        <w:t>АДМИНИСТРАЦИЯ</w:t>
      </w:r>
    </w:p>
    <w:p w:rsidR="00E065F7" w:rsidRDefault="00BA771B" w:rsidP="00E065F7">
      <w:pPr>
        <w:pStyle w:val="1"/>
        <w:tabs>
          <w:tab w:val="right" w:pos="10773"/>
        </w:tabs>
        <w:ind w:left="-1701" w:right="-737"/>
        <w:rPr>
          <w:shadow/>
          <w:spacing w:val="38"/>
          <w:sz w:val="36"/>
          <w:szCs w:val="36"/>
        </w:rPr>
      </w:pPr>
      <w:r>
        <w:rPr>
          <w:shadow/>
          <w:spacing w:val="38"/>
          <w:sz w:val="36"/>
          <w:szCs w:val="36"/>
        </w:rPr>
        <w:t>СУХИНОВСКОГО</w:t>
      </w:r>
      <w:r w:rsidR="00E065F7">
        <w:rPr>
          <w:shadow/>
          <w:spacing w:val="38"/>
          <w:sz w:val="36"/>
          <w:szCs w:val="36"/>
        </w:rPr>
        <w:t xml:space="preserve">  СЕЛЬСОВЕТА</w:t>
      </w:r>
    </w:p>
    <w:p w:rsidR="00E065F7" w:rsidRPr="00975467" w:rsidRDefault="00F90606" w:rsidP="00E065F7">
      <w:pPr>
        <w:pStyle w:val="1"/>
        <w:tabs>
          <w:tab w:val="right" w:pos="10773"/>
        </w:tabs>
        <w:ind w:left="-1701" w:right="-737"/>
        <w:rPr>
          <w:shadow/>
          <w:spacing w:val="38"/>
          <w:sz w:val="32"/>
          <w:szCs w:val="32"/>
        </w:rPr>
      </w:pPr>
      <w:r>
        <w:rPr>
          <w:shadow/>
          <w:spacing w:val="38"/>
          <w:sz w:val="32"/>
          <w:szCs w:val="32"/>
        </w:rPr>
        <w:t>ГЛУШКОВСКОГО</w:t>
      </w:r>
      <w:r w:rsidR="00E065F7" w:rsidRPr="00975467">
        <w:rPr>
          <w:shadow/>
          <w:spacing w:val="38"/>
          <w:sz w:val="32"/>
          <w:szCs w:val="32"/>
        </w:rPr>
        <w:t xml:space="preserve"> РАЙОНА КУРСКОЙ ОБЛАСТИ</w:t>
      </w:r>
    </w:p>
    <w:p w:rsidR="00E065F7" w:rsidRDefault="00E065F7" w:rsidP="00E065F7">
      <w:pPr>
        <w:jc w:val="center"/>
        <w:rPr>
          <w:b/>
          <w:sz w:val="36"/>
          <w:szCs w:val="36"/>
        </w:rPr>
      </w:pPr>
    </w:p>
    <w:p w:rsidR="00E065F7" w:rsidRDefault="00E065F7" w:rsidP="00E065F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065F7" w:rsidRDefault="00E065F7" w:rsidP="00E065F7">
      <w:pPr>
        <w:rPr>
          <w:b/>
          <w:sz w:val="36"/>
          <w:szCs w:val="36"/>
        </w:rPr>
      </w:pPr>
    </w:p>
    <w:p w:rsidR="00E065F7" w:rsidRPr="0001527B" w:rsidRDefault="00E065F7" w:rsidP="00E065F7">
      <w:pPr>
        <w:jc w:val="both"/>
        <w:rPr>
          <w:b/>
          <w:sz w:val="16"/>
          <w:szCs w:val="16"/>
          <w:lang w:eastAsia="ru-RU"/>
        </w:rPr>
      </w:pPr>
    </w:p>
    <w:p w:rsidR="00E065F7" w:rsidRPr="0001527B" w:rsidRDefault="00E065F7" w:rsidP="00E065F7">
      <w:pPr>
        <w:jc w:val="both"/>
        <w:rPr>
          <w:b/>
          <w:sz w:val="16"/>
          <w:szCs w:val="16"/>
          <w:lang w:eastAsia="ru-RU"/>
        </w:rPr>
      </w:pPr>
      <w:r w:rsidRPr="0001527B">
        <w:rPr>
          <w:b/>
          <w:sz w:val="16"/>
          <w:szCs w:val="16"/>
          <w:lang w:eastAsia="ru-RU"/>
        </w:rPr>
        <w:t xml:space="preserve">      </w:t>
      </w:r>
    </w:p>
    <w:p w:rsidR="00E065F7" w:rsidRPr="0001527B" w:rsidRDefault="00E065F7" w:rsidP="00E065F7">
      <w:pPr>
        <w:jc w:val="both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О</w:t>
      </w:r>
      <w:r w:rsidRPr="0001527B">
        <w:rPr>
          <w:b/>
          <w:u w:val="single"/>
          <w:lang w:eastAsia="ru-RU"/>
        </w:rPr>
        <w:t>т</w:t>
      </w:r>
      <w:r w:rsidR="00D013D2">
        <w:rPr>
          <w:b/>
          <w:u w:val="single"/>
          <w:lang w:eastAsia="ru-RU"/>
        </w:rPr>
        <w:t xml:space="preserve"> 2</w:t>
      </w:r>
      <w:r w:rsidR="00185384">
        <w:rPr>
          <w:b/>
          <w:u w:val="single"/>
          <w:lang w:eastAsia="ru-RU"/>
        </w:rPr>
        <w:t>7</w:t>
      </w:r>
      <w:r w:rsidR="00F800E8">
        <w:rPr>
          <w:b/>
          <w:u w:val="single"/>
          <w:lang w:eastAsia="ru-RU"/>
        </w:rPr>
        <w:t>.1</w:t>
      </w:r>
      <w:r w:rsidR="00185384">
        <w:rPr>
          <w:b/>
          <w:u w:val="single"/>
          <w:lang w:eastAsia="ru-RU"/>
        </w:rPr>
        <w:t>2</w:t>
      </w:r>
      <w:r w:rsidR="00F800E8">
        <w:rPr>
          <w:b/>
          <w:u w:val="single"/>
          <w:lang w:eastAsia="ru-RU"/>
        </w:rPr>
        <w:t>.201</w:t>
      </w:r>
      <w:r w:rsidR="00D013D2">
        <w:rPr>
          <w:b/>
          <w:u w:val="single"/>
          <w:lang w:eastAsia="ru-RU"/>
        </w:rPr>
        <w:t>9</w:t>
      </w:r>
      <w:r>
        <w:rPr>
          <w:b/>
          <w:u w:val="single"/>
          <w:lang w:eastAsia="ru-RU"/>
        </w:rPr>
        <w:t xml:space="preserve"> г.</w:t>
      </w:r>
      <w:r w:rsidRPr="0001527B">
        <w:rPr>
          <w:b/>
          <w:lang w:eastAsia="ru-RU"/>
        </w:rPr>
        <w:t xml:space="preserve"> </w:t>
      </w:r>
      <w:r w:rsidRPr="00B6412F">
        <w:rPr>
          <w:b/>
          <w:u w:val="single"/>
          <w:lang w:eastAsia="ru-RU"/>
        </w:rPr>
        <w:t>№</w:t>
      </w:r>
      <w:r w:rsidR="00D013D2">
        <w:rPr>
          <w:b/>
          <w:u w:val="single"/>
          <w:lang w:eastAsia="ru-RU"/>
        </w:rPr>
        <w:t xml:space="preserve"> </w:t>
      </w:r>
      <w:r w:rsidR="00185384">
        <w:rPr>
          <w:b/>
          <w:u w:val="single"/>
          <w:lang w:eastAsia="ru-RU"/>
        </w:rPr>
        <w:t>92</w:t>
      </w:r>
    </w:p>
    <w:p w:rsidR="00E065F7" w:rsidRPr="0001527B" w:rsidRDefault="00E065F7" w:rsidP="00E065F7">
      <w:pPr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</w:p>
    <w:p w:rsidR="00E065F7" w:rsidRPr="008A725C" w:rsidRDefault="00E065F7" w:rsidP="00E065F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</w:rPr>
        <w:t> </w:t>
      </w:r>
      <w:r w:rsidRPr="008A725C">
        <w:rPr>
          <w:rStyle w:val="a4"/>
          <w:sz w:val="28"/>
          <w:szCs w:val="28"/>
        </w:rPr>
        <w:t xml:space="preserve">Об утверждении  Порядка составления,  </w:t>
      </w:r>
    </w:p>
    <w:p w:rsidR="00E065F7" w:rsidRPr="008A725C" w:rsidRDefault="00E065F7" w:rsidP="00E065F7">
      <w:pPr>
        <w:pStyle w:val="a3"/>
        <w:spacing w:before="0" w:beforeAutospacing="0" w:after="0" w:afterAutospacing="0"/>
        <w:rPr>
          <w:sz w:val="28"/>
          <w:szCs w:val="28"/>
        </w:rPr>
      </w:pPr>
      <w:r w:rsidRPr="008A725C">
        <w:rPr>
          <w:rStyle w:val="a4"/>
          <w:sz w:val="28"/>
          <w:szCs w:val="28"/>
        </w:rPr>
        <w:t xml:space="preserve">утверждения и ведения бюджетных смет </w:t>
      </w:r>
    </w:p>
    <w:p w:rsidR="00E065F7" w:rsidRPr="008A725C" w:rsidRDefault="00E065F7" w:rsidP="00E065F7">
      <w:pPr>
        <w:pStyle w:val="a3"/>
        <w:spacing w:before="0" w:beforeAutospacing="0" w:after="0" w:afterAutospacing="0"/>
        <w:rPr>
          <w:sz w:val="28"/>
          <w:szCs w:val="28"/>
        </w:rPr>
      </w:pPr>
      <w:r w:rsidRPr="008A725C">
        <w:rPr>
          <w:rStyle w:val="a4"/>
          <w:sz w:val="28"/>
          <w:szCs w:val="28"/>
        </w:rPr>
        <w:t xml:space="preserve">казенных учреждений Администрации </w:t>
      </w:r>
    </w:p>
    <w:p w:rsidR="00E065F7" w:rsidRPr="008A725C" w:rsidRDefault="00BA771B" w:rsidP="00E065F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Сухиновского</w:t>
      </w:r>
      <w:proofErr w:type="spellEnd"/>
      <w:r w:rsidR="00E065F7" w:rsidRPr="008A725C">
        <w:rPr>
          <w:rStyle w:val="a4"/>
          <w:sz w:val="28"/>
          <w:szCs w:val="28"/>
        </w:rPr>
        <w:t xml:space="preserve"> сельсовета </w:t>
      </w:r>
      <w:proofErr w:type="spellStart"/>
      <w:r w:rsidR="00E065F7">
        <w:rPr>
          <w:rStyle w:val="a4"/>
          <w:sz w:val="28"/>
          <w:szCs w:val="28"/>
        </w:rPr>
        <w:t>Глушковского</w:t>
      </w:r>
      <w:proofErr w:type="spellEnd"/>
      <w:r w:rsidR="00E065F7" w:rsidRPr="008A725C">
        <w:rPr>
          <w:rStyle w:val="a4"/>
          <w:sz w:val="28"/>
          <w:szCs w:val="28"/>
        </w:rPr>
        <w:t xml:space="preserve"> района </w:t>
      </w:r>
    </w:p>
    <w:p w:rsidR="00E065F7" w:rsidRPr="008A725C" w:rsidRDefault="00E065F7" w:rsidP="00E065F7">
      <w:pPr>
        <w:pStyle w:val="a3"/>
        <w:jc w:val="both"/>
        <w:rPr>
          <w:sz w:val="28"/>
          <w:szCs w:val="28"/>
        </w:rPr>
      </w:pPr>
      <w:r w:rsidRPr="008A725C">
        <w:rPr>
          <w:sz w:val="28"/>
          <w:szCs w:val="28"/>
        </w:rPr>
        <w:t> </w:t>
      </w:r>
    </w:p>
    <w:p w:rsidR="00E065F7" w:rsidRPr="008A725C" w:rsidRDefault="00E065F7" w:rsidP="00E065F7">
      <w:pPr>
        <w:pStyle w:val="a3"/>
        <w:jc w:val="both"/>
        <w:rPr>
          <w:sz w:val="28"/>
          <w:szCs w:val="28"/>
        </w:rPr>
      </w:pPr>
      <w:proofErr w:type="gramStart"/>
      <w:r w:rsidRPr="008A725C">
        <w:rPr>
          <w:sz w:val="28"/>
          <w:szCs w:val="28"/>
        </w:rPr>
        <w:t xml:space="preserve">В соответствии со статьей 221 Бюджетного кодекса Российской Федерации,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(с последующими изменениями), Администрация </w:t>
      </w:r>
      <w:r w:rsidR="004E6A23">
        <w:rPr>
          <w:sz w:val="28"/>
          <w:szCs w:val="28"/>
        </w:rPr>
        <w:t>Алексеевского</w:t>
      </w:r>
      <w:r w:rsidRPr="008A725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</w:t>
      </w:r>
      <w:r w:rsidRPr="008A725C">
        <w:rPr>
          <w:sz w:val="28"/>
          <w:szCs w:val="28"/>
        </w:rPr>
        <w:t>о</w:t>
      </w:r>
      <w:proofErr w:type="spellEnd"/>
      <w:r w:rsidRPr="008A725C">
        <w:rPr>
          <w:sz w:val="28"/>
          <w:szCs w:val="28"/>
        </w:rPr>
        <w:t xml:space="preserve"> района ПОСТАНОВЛЯЕТ:</w:t>
      </w:r>
      <w:r>
        <w:rPr>
          <w:sz w:val="28"/>
          <w:szCs w:val="28"/>
        </w:rPr>
        <w:t xml:space="preserve">  </w:t>
      </w:r>
      <w:r w:rsidRPr="008A725C">
        <w:rPr>
          <w:sz w:val="28"/>
          <w:szCs w:val="28"/>
        </w:rPr>
        <w:t> </w:t>
      </w:r>
      <w:proofErr w:type="gramEnd"/>
    </w:p>
    <w:p w:rsidR="00D013D2" w:rsidRPr="006C7F2B" w:rsidRDefault="00E065F7" w:rsidP="00D013D2">
      <w:pPr>
        <w:ind w:firstLine="709"/>
        <w:jc w:val="both"/>
        <w:rPr>
          <w:szCs w:val="28"/>
        </w:rPr>
      </w:pPr>
      <w:r w:rsidRPr="008A725C">
        <w:rPr>
          <w:szCs w:val="28"/>
        </w:rPr>
        <w:t>1</w:t>
      </w:r>
      <w:r w:rsidR="00D013D2" w:rsidRPr="006C7F2B">
        <w:rPr>
          <w:szCs w:val="28"/>
        </w:rPr>
        <w:t>. Утвердить Порядок составления, утверж</w:t>
      </w:r>
      <w:r w:rsidR="00D013D2">
        <w:rPr>
          <w:szCs w:val="28"/>
        </w:rPr>
        <w:t xml:space="preserve">дения и ведения бюджетных смет </w:t>
      </w:r>
      <w:r w:rsidR="00D013D2" w:rsidRPr="006C7F2B">
        <w:rPr>
          <w:szCs w:val="28"/>
        </w:rPr>
        <w:t xml:space="preserve"> муниц</w:t>
      </w:r>
      <w:r w:rsidR="00D013D2">
        <w:rPr>
          <w:szCs w:val="28"/>
        </w:rPr>
        <w:t>ипального образования «</w:t>
      </w:r>
      <w:proofErr w:type="spellStart"/>
      <w:r w:rsidR="00BA771B">
        <w:rPr>
          <w:szCs w:val="28"/>
        </w:rPr>
        <w:t>Сухиновского</w:t>
      </w:r>
      <w:proofErr w:type="spellEnd"/>
      <w:r w:rsidR="00D013D2">
        <w:rPr>
          <w:szCs w:val="28"/>
        </w:rPr>
        <w:t xml:space="preserve"> </w:t>
      </w:r>
      <w:r w:rsidR="00D013D2" w:rsidRPr="006C7F2B">
        <w:rPr>
          <w:szCs w:val="28"/>
        </w:rPr>
        <w:t>сельсовет</w:t>
      </w:r>
      <w:r w:rsidR="00D013D2">
        <w:rPr>
          <w:szCs w:val="28"/>
        </w:rPr>
        <w:t>а</w:t>
      </w:r>
      <w:r w:rsidR="00D013D2" w:rsidRPr="006C7F2B">
        <w:rPr>
          <w:szCs w:val="28"/>
        </w:rPr>
        <w:t xml:space="preserve">» </w:t>
      </w:r>
      <w:proofErr w:type="spellStart"/>
      <w:r w:rsidR="00D013D2" w:rsidRPr="006C7F2B">
        <w:rPr>
          <w:szCs w:val="28"/>
        </w:rPr>
        <w:t>Глушковского</w:t>
      </w:r>
      <w:proofErr w:type="spellEnd"/>
      <w:r w:rsidR="00D013D2" w:rsidRPr="006C7F2B">
        <w:rPr>
          <w:szCs w:val="28"/>
        </w:rPr>
        <w:t xml:space="preserve"> района Курской области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6C7F2B">
        <w:rPr>
          <w:szCs w:val="28"/>
        </w:rPr>
        <w:t>2. Настоящее постановление применяется при составлении, утверждении и ведении бюджетной сметы казенного учреждения, начиная с составления, утверждения и ведения бюджетной с</w:t>
      </w:r>
      <w:r>
        <w:rPr>
          <w:szCs w:val="28"/>
        </w:rPr>
        <w:t>меты казенного учреждения с 2019</w:t>
      </w:r>
      <w:r w:rsidRPr="006C7F2B">
        <w:rPr>
          <w:szCs w:val="28"/>
        </w:rPr>
        <w:t xml:space="preserve"> года.</w:t>
      </w:r>
    </w:p>
    <w:p w:rsidR="00D013D2" w:rsidRPr="006C7F2B" w:rsidRDefault="00D013D2" w:rsidP="00D013D2">
      <w:pPr>
        <w:ind w:firstLine="709"/>
        <w:jc w:val="both"/>
        <w:rPr>
          <w:szCs w:val="28"/>
        </w:rPr>
      </w:pPr>
      <w:r w:rsidRPr="006C7F2B">
        <w:rPr>
          <w:szCs w:val="28"/>
        </w:rPr>
        <w:t xml:space="preserve">3. </w:t>
      </w:r>
      <w:proofErr w:type="gramStart"/>
      <w:r w:rsidRPr="006C7F2B">
        <w:rPr>
          <w:szCs w:val="28"/>
        </w:rPr>
        <w:t>Контроль за</w:t>
      </w:r>
      <w:proofErr w:type="gramEnd"/>
      <w:r w:rsidRPr="006C7F2B">
        <w:rPr>
          <w:szCs w:val="28"/>
        </w:rPr>
        <w:t xml:space="preserve"> исполнением настоящего постановления оставляю за собой.</w:t>
      </w:r>
    </w:p>
    <w:p w:rsidR="00D013D2" w:rsidRDefault="00D013D2" w:rsidP="00D013D2">
      <w:pPr>
        <w:pStyle w:val="a3"/>
        <w:jc w:val="both"/>
        <w:rPr>
          <w:sz w:val="28"/>
          <w:szCs w:val="28"/>
        </w:rPr>
      </w:pPr>
    </w:p>
    <w:p w:rsidR="00D013D2" w:rsidRDefault="00D013D2" w:rsidP="00D013D2">
      <w:pPr>
        <w:pStyle w:val="a3"/>
        <w:jc w:val="both"/>
        <w:rPr>
          <w:sz w:val="28"/>
          <w:szCs w:val="28"/>
        </w:rPr>
      </w:pPr>
    </w:p>
    <w:p w:rsidR="00E065F7" w:rsidRDefault="00E065F7" w:rsidP="00D013D2">
      <w:pPr>
        <w:pStyle w:val="a3"/>
        <w:jc w:val="both"/>
        <w:rPr>
          <w:sz w:val="28"/>
          <w:szCs w:val="28"/>
        </w:rPr>
      </w:pPr>
      <w:r w:rsidRPr="008A725C">
        <w:rPr>
          <w:sz w:val="28"/>
          <w:szCs w:val="28"/>
        </w:rPr>
        <w:t xml:space="preserve">Глава </w:t>
      </w:r>
      <w:proofErr w:type="spellStart"/>
      <w:r w:rsidR="00BA771B">
        <w:rPr>
          <w:sz w:val="28"/>
          <w:szCs w:val="28"/>
        </w:rPr>
        <w:t>Сухиновского</w:t>
      </w:r>
      <w:proofErr w:type="spellEnd"/>
      <w:r w:rsidRPr="008A725C">
        <w:rPr>
          <w:sz w:val="28"/>
          <w:szCs w:val="28"/>
        </w:rPr>
        <w:t xml:space="preserve"> сельсовета                             </w:t>
      </w:r>
      <w:r w:rsidR="004E6A23">
        <w:rPr>
          <w:sz w:val="28"/>
          <w:szCs w:val="28"/>
        </w:rPr>
        <w:t xml:space="preserve">      </w:t>
      </w:r>
      <w:r w:rsidRPr="008A725C">
        <w:rPr>
          <w:sz w:val="28"/>
          <w:szCs w:val="28"/>
        </w:rPr>
        <w:t> </w:t>
      </w:r>
      <w:proofErr w:type="spellStart"/>
      <w:r w:rsidR="00BA771B">
        <w:rPr>
          <w:sz w:val="28"/>
          <w:szCs w:val="28"/>
        </w:rPr>
        <w:t>О.Н.</w:t>
      </w:r>
      <w:proofErr w:type="gramStart"/>
      <w:r w:rsidR="00BA771B">
        <w:rPr>
          <w:sz w:val="28"/>
          <w:szCs w:val="28"/>
        </w:rPr>
        <w:t>Мягких</w:t>
      </w:r>
      <w:proofErr w:type="spellEnd"/>
      <w:proofErr w:type="gramEnd"/>
    </w:p>
    <w:p w:rsidR="00E065F7" w:rsidRDefault="00E065F7" w:rsidP="00E065F7">
      <w:pPr>
        <w:pStyle w:val="a3"/>
        <w:rPr>
          <w:sz w:val="28"/>
          <w:szCs w:val="28"/>
        </w:rPr>
      </w:pPr>
    </w:p>
    <w:p w:rsidR="00E065F7" w:rsidRDefault="00E065F7" w:rsidP="00E065F7">
      <w:pPr>
        <w:pStyle w:val="a3"/>
        <w:rPr>
          <w:sz w:val="28"/>
          <w:szCs w:val="28"/>
        </w:rPr>
      </w:pPr>
    </w:p>
    <w:p w:rsidR="00E065F7" w:rsidRDefault="00E065F7" w:rsidP="00E065F7">
      <w:pPr>
        <w:pStyle w:val="a3"/>
        <w:rPr>
          <w:sz w:val="28"/>
          <w:szCs w:val="28"/>
        </w:rPr>
      </w:pPr>
    </w:p>
    <w:p w:rsidR="00E065F7" w:rsidRDefault="00E065F7" w:rsidP="00E065F7">
      <w:pPr>
        <w:pStyle w:val="a3"/>
        <w:ind w:left="5040" w:hanging="5040"/>
      </w:pPr>
      <w:r>
        <w:t>                                                                                                     Приложение №1                               к  постановл</w:t>
      </w:r>
      <w:r w:rsidR="004E6A23">
        <w:t xml:space="preserve">ению  Администрации </w:t>
      </w:r>
      <w:proofErr w:type="spellStart"/>
      <w:r w:rsidR="00BA771B">
        <w:t>Сухиновского</w:t>
      </w:r>
      <w:proofErr w:type="spellEnd"/>
      <w:r>
        <w:t xml:space="preserve"> сель</w:t>
      </w:r>
      <w:r w:rsidR="00D013D2">
        <w:t xml:space="preserve">совета </w:t>
      </w:r>
      <w:proofErr w:type="spellStart"/>
      <w:r w:rsidR="00D013D2">
        <w:t>Глушковского</w:t>
      </w:r>
      <w:proofErr w:type="spellEnd"/>
      <w:r w:rsidR="00D013D2">
        <w:t xml:space="preserve"> района от 2</w:t>
      </w:r>
      <w:r w:rsidR="00185384">
        <w:t>7</w:t>
      </w:r>
      <w:r>
        <w:t>.1</w:t>
      </w:r>
      <w:r w:rsidR="00185384">
        <w:t>2</w:t>
      </w:r>
      <w:r>
        <w:t>.201</w:t>
      </w:r>
      <w:r w:rsidR="00D013D2">
        <w:t>9</w:t>
      </w:r>
      <w:r>
        <w:t xml:space="preserve"> г. № </w:t>
      </w:r>
      <w:r w:rsidR="00185384">
        <w:t>92</w:t>
      </w:r>
    </w:p>
    <w:p w:rsidR="00E065F7" w:rsidRDefault="00E065F7" w:rsidP="00E065F7">
      <w:pPr>
        <w:pStyle w:val="a3"/>
        <w:jc w:val="center"/>
      </w:pPr>
      <w:r>
        <w:t> </w:t>
      </w:r>
      <w:bookmarkStart w:id="0" w:name="_GoBack"/>
      <w:bookmarkEnd w:id="0"/>
    </w:p>
    <w:p w:rsidR="00E065F7" w:rsidRPr="005E0FDE" w:rsidRDefault="00E065F7" w:rsidP="00E065F7">
      <w:pPr>
        <w:pStyle w:val="a3"/>
        <w:jc w:val="center"/>
        <w:rPr>
          <w:sz w:val="28"/>
          <w:szCs w:val="28"/>
        </w:rPr>
      </w:pPr>
      <w:r w:rsidRPr="005E0FDE">
        <w:rPr>
          <w:rStyle w:val="a4"/>
          <w:sz w:val="28"/>
          <w:szCs w:val="28"/>
        </w:rPr>
        <w:t>Порядок</w:t>
      </w:r>
    </w:p>
    <w:p w:rsidR="00E065F7" w:rsidRPr="00D013D2" w:rsidRDefault="00E065F7" w:rsidP="00D013D2">
      <w:pPr>
        <w:pStyle w:val="a3"/>
        <w:jc w:val="center"/>
        <w:rPr>
          <w:sz w:val="28"/>
          <w:szCs w:val="28"/>
        </w:rPr>
      </w:pPr>
      <w:r w:rsidRPr="005E0FDE">
        <w:rPr>
          <w:rStyle w:val="a4"/>
          <w:sz w:val="28"/>
          <w:szCs w:val="28"/>
        </w:rPr>
        <w:t xml:space="preserve">составления, утверждения и ведения бюджетных смет казенных учреждений Администрации </w:t>
      </w:r>
      <w:proofErr w:type="spellStart"/>
      <w:r w:rsidR="00BA771B">
        <w:rPr>
          <w:rStyle w:val="a4"/>
          <w:sz w:val="28"/>
          <w:szCs w:val="28"/>
        </w:rPr>
        <w:t>Сухиновского</w:t>
      </w:r>
      <w:proofErr w:type="spellEnd"/>
      <w:r w:rsidRPr="005E0FDE">
        <w:rPr>
          <w:rStyle w:val="a4"/>
          <w:sz w:val="28"/>
          <w:szCs w:val="28"/>
        </w:rPr>
        <w:t xml:space="preserve"> сельсовета </w:t>
      </w:r>
      <w:proofErr w:type="spellStart"/>
      <w:r>
        <w:rPr>
          <w:rStyle w:val="a4"/>
          <w:sz w:val="28"/>
          <w:szCs w:val="28"/>
        </w:rPr>
        <w:t>Глушковского</w:t>
      </w:r>
      <w:proofErr w:type="spellEnd"/>
      <w:r w:rsidRPr="005E0FDE">
        <w:rPr>
          <w:rStyle w:val="a4"/>
          <w:sz w:val="28"/>
          <w:szCs w:val="28"/>
        </w:rPr>
        <w:t xml:space="preserve"> района</w:t>
      </w:r>
    </w:p>
    <w:p w:rsidR="00D013D2" w:rsidRDefault="00D013D2" w:rsidP="00D013D2">
      <w:pPr>
        <w:rPr>
          <w:szCs w:val="28"/>
        </w:rPr>
      </w:pPr>
    </w:p>
    <w:p w:rsidR="00D013D2" w:rsidRDefault="00D013D2" w:rsidP="00D013D2">
      <w:pPr>
        <w:ind w:firstLine="709"/>
        <w:jc w:val="center"/>
        <w:rPr>
          <w:szCs w:val="28"/>
        </w:rPr>
      </w:pPr>
      <w:r w:rsidRPr="00B75046">
        <w:rPr>
          <w:szCs w:val="28"/>
        </w:rPr>
        <w:t>I. Общие положения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 1. Настоящий Порядок составления, утверждения и ведения бюджетных смет муниципальных казенных учреждений </w:t>
      </w:r>
      <w:r>
        <w:rPr>
          <w:szCs w:val="28"/>
        </w:rPr>
        <w:t>муниципального образования «</w:t>
      </w:r>
      <w:proofErr w:type="spellStart"/>
      <w:r w:rsidR="00BA771B">
        <w:rPr>
          <w:szCs w:val="28"/>
        </w:rPr>
        <w:t>Сухиновский</w:t>
      </w:r>
      <w:proofErr w:type="spellEnd"/>
      <w:r w:rsidRPr="00B75046">
        <w:rPr>
          <w:szCs w:val="28"/>
        </w:rPr>
        <w:t xml:space="preserve"> сельсовет</w:t>
      </w:r>
      <w:r>
        <w:rPr>
          <w:szCs w:val="28"/>
        </w:rPr>
        <w:t>»</w:t>
      </w:r>
      <w:r w:rsidRPr="00B75046">
        <w:rPr>
          <w:szCs w:val="28"/>
        </w:rPr>
        <w:t xml:space="preserve"> </w:t>
      </w:r>
      <w:proofErr w:type="spellStart"/>
      <w:r w:rsidRPr="00B75046">
        <w:rPr>
          <w:szCs w:val="28"/>
        </w:rPr>
        <w:t>Глушковского</w:t>
      </w:r>
      <w:proofErr w:type="spellEnd"/>
      <w:r w:rsidRPr="00B75046">
        <w:rPr>
          <w:szCs w:val="28"/>
        </w:rPr>
        <w:t xml:space="preserve"> района Курской области (далее - Порядок) устанавливает требования к составлению, утверждению и ведению указанных смет. Порядок разработан в соответствии со статьями 158, 161, 162, 221 Бюджетного кодекса Российской Федерации и приказом Минфина России от 20.11.2007 N 112н "Об общих требованиях к порядку составления, утверждения и ведения бюджетных смет бюджетных учреждений". </w:t>
      </w:r>
    </w:p>
    <w:p w:rsidR="0034120B" w:rsidRDefault="0034120B" w:rsidP="00D013D2">
      <w:pPr>
        <w:ind w:firstLine="709"/>
        <w:jc w:val="both"/>
        <w:rPr>
          <w:szCs w:val="28"/>
        </w:rPr>
      </w:pPr>
      <w:r w:rsidRPr="00572BDB">
        <w:rPr>
          <w:szCs w:val="28"/>
        </w:rPr>
        <w:t>В соответствии со статьёй 221 Бюджетного кодекса Россий</w:t>
      </w:r>
      <w:r>
        <w:rPr>
          <w:szCs w:val="28"/>
        </w:rPr>
        <w:t xml:space="preserve">ской Федерации, </w:t>
      </w:r>
      <w:r w:rsidRPr="00035C41">
        <w:rPr>
          <w:szCs w:val="28"/>
          <w:lang w:bidi="ru-RU"/>
        </w:rPr>
        <w:t>приказ</w:t>
      </w:r>
      <w:r>
        <w:rPr>
          <w:szCs w:val="28"/>
          <w:lang w:bidi="ru-RU"/>
        </w:rPr>
        <w:t>а</w:t>
      </w:r>
      <w:r w:rsidRPr="00035C41">
        <w:rPr>
          <w:szCs w:val="28"/>
          <w:lang w:bidi="ru-RU"/>
        </w:rPr>
        <w:t xml:space="preserve"> Министерства фин</w:t>
      </w:r>
      <w:r>
        <w:rPr>
          <w:szCs w:val="28"/>
          <w:lang w:bidi="ru-RU"/>
        </w:rPr>
        <w:t>ансов Российской Федерации от 20</w:t>
      </w:r>
      <w:r w:rsidRPr="00035C41">
        <w:rPr>
          <w:szCs w:val="28"/>
          <w:lang w:bidi="ru-RU"/>
        </w:rPr>
        <w:t>.0</w:t>
      </w:r>
      <w:r>
        <w:rPr>
          <w:szCs w:val="28"/>
          <w:lang w:bidi="ru-RU"/>
        </w:rPr>
        <w:t>6</w:t>
      </w:r>
      <w:r w:rsidRPr="00035C41">
        <w:rPr>
          <w:szCs w:val="28"/>
          <w:lang w:bidi="ru-RU"/>
        </w:rPr>
        <w:t>.2018 № 26н «Об общих требованиях к порядку составления, утверждения и ведения бюджетных смет казенных учреждений»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2. Главный распорядитель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требований. </w:t>
      </w:r>
    </w:p>
    <w:p w:rsidR="00D013D2" w:rsidRDefault="00D013D2" w:rsidP="00D013D2">
      <w:pPr>
        <w:ind w:firstLine="709"/>
        <w:jc w:val="center"/>
        <w:rPr>
          <w:szCs w:val="28"/>
        </w:rPr>
      </w:pPr>
      <w:r w:rsidRPr="00B75046">
        <w:rPr>
          <w:szCs w:val="28"/>
        </w:rPr>
        <w:t>II. Порядок составления и утверждения бюджетных смет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3. Бюджетная смета составляется муниципальным казенным учреждением (далее - учреждение) в целях установления объема и распределения направлений расходования средств </w:t>
      </w:r>
      <w:r>
        <w:rPr>
          <w:szCs w:val="28"/>
        </w:rPr>
        <w:t xml:space="preserve">бюджета муниципального </w:t>
      </w:r>
      <w:proofErr w:type="gramStart"/>
      <w:r>
        <w:rPr>
          <w:szCs w:val="28"/>
        </w:rPr>
        <w:t>образования</w:t>
      </w:r>
      <w:proofErr w:type="gramEnd"/>
      <w:r w:rsidRPr="00B75046">
        <w:rPr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казенного учреждения на текущий (очередной) финансовый год и плановый период. Составляется смета в рублях Российской Федерации с двумя десятичными знаками, в срок не позднее 5 рабочих дней с момента доведения лимитов бюджетных обязательств.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lastRenderedPageBreak/>
        <w:t xml:space="preserve">4. Показатели сметы формируются в разрезе </w:t>
      </w:r>
      <w:proofErr w:type="gramStart"/>
      <w:r w:rsidRPr="00B75046">
        <w:rPr>
          <w:szCs w:val="28"/>
        </w:rPr>
        <w:t>кодов классификации расходов бюджетной классификации Российской Федерации</w:t>
      </w:r>
      <w:proofErr w:type="gramEnd"/>
      <w:r w:rsidRPr="00B75046">
        <w:rPr>
          <w:szCs w:val="28"/>
        </w:rPr>
        <w:t xml:space="preserve"> с детализацией до кодов подгрупп и элементов видов расходов классификации расходов, а также по кодам аналитических показателей. Главный распорядитель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вправе формировать свод смет учреждений, содержащий обобщенные показатели смет учреждений, находящихся в его ведении.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5. Смета (свод смет учреждений) составляется учреждением по рекомендуемому образцу (приложение N 1 к настоящему Порядку). Главный распорядитель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 Главный распорядитель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в порядке составления, утверждения и ведения сметы должен предусмотреть порядок </w:t>
      </w:r>
      <w:r>
        <w:rPr>
          <w:szCs w:val="28"/>
        </w:rPr>
        <w:t>утвержде</w:t>
      </w:r>
      <w:r w:rsidRPr="00B75046">
        <w:rPr>
          <w:szCs w:val="28"/>
        </w:rPr>
        <w:t xml:space="preserve">ния сметы учреждения, находящегося в его ведении. </w:t>
      </w:r>
      <w:r>
        <w:rPr>
          <w:szCs w:val="28"/>
        </w:rPr>
        <w:t>Утверждение</w:t>
      </w:r>
      <w:r w:rsidRPr="00B75046">
        <w:rPr>
          <w:szCs w:val="28"/>
        </w:rPr>
        <w:t xml:space="preserve"> оформляется на смете грифом </w:t>
      </w:r>
      <w:r>
        <w:rPr>
          <w:szCs w:val="28"/>
        </w:rPr>
        <w:t>утвержден</w:t>
      </w:r>
      <w:r w:rsidRPr="00B75046">
        <w:rPr>
          <w:szCs w:val="28"/>
        </w:rPr>
        <w:t>ия, который включает в себя слово "</w:t>
      </w:r>
      <w:r>
        <w:rPr>
          <w:szCs w:val="28"/>
        </w:rPr>
        <w:t>УТВЕРЖДАЮ</w:t>
      </w:r>
      <w:r w:rsidRPr="00B75046">
        <w:rPr>
          <w:szCs w:val="28"/>
        </w:rPr>
        <w:t xml:space="preserve">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6. Смета составляется учреждением на основании разработанных и установленных (согласованных) главным распорядителем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на соответствующий финансовый год расчетных показателей, характеризующих деятельность учреждения, и доведенных объемов лимитов бюджетных обязательств.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>
        <w:rPr>
          <w:szCs w:val="28"/>
        </w:rPr>
        <w:t>.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 7. Смета учреждения, являющегося главным распорядителем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, утверждается руководителем главного распорядителя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или иным уполномоченным им лицом (далее - руководитель главного распорядителя средств бюджета). Смета учреждения, не являющегося главным распорядителем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, утверждается руководителем учреждения или иным уполномоченным им лицом (далее - руководитель учреждения) и согласовывается с руководителем главного распорядителя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. Один экземпляр утвержденной бюджетной сметы представляется в </w:t>
      </w:r>
      <w:r>
        <w:rPr>
          <w:szCs w:val="28"/>
        </w:rPr>
        <w:t xml:space="preserve">администрацию </w:t>
      </w:r>
      <w:proofErr w:type="spellStart"/>
      <w:r w:rsidR="00BA771B">
        <w:rPr>
          <w:szCs w:val="28"/>
        </w:rPr>
        <w:t>Сухиновского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Глушковского</w:t>
      </w:r>
      <w:proofErr w:type="spellEnd"/>
      <w:r>
        <w:rPr>
          <w:szCs w:val="28"/>
        </w:rPr>
        <w:t xml:space="preserve"> района Курской области</w:t>
      </w:r>
      <w:r w:rsidRPr="00B75046">
        <w:rPr>
          <w:szCs w:val="28"/>
        </w:rPr>
        <w:t xml:space="preserve">. Действие утвержденных бюджетных смет прекращается 31 декабря текущего года. Контроль за целевым и эффективным расходованием средств, получаемых на финансирование деятельности муниципальных казенных учреждений, возлагается на их руководителей. </w:t>
      </w:r>
    </w:p>
    <w:p w:rsidR="00D013D2" w:rsidRDefault="00D013D2" w:rsidP="00D013D2">
      <w:pPr>
        <w:ind w:firstLine="709"/>
        <w:jc w:val="center"/>
        <w:rPr>
          <w:szCs w:val="28"/>
        </w:rPr>
      </w:pPr>
      <w:r w:rsidRPr="00B75046">
        <w:rPr>
          <w:szCs w:val="28"/>
        </w:rPr>
        <w:t>III. Порядок ведения бюджетных смет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lastRenderedPageBreak/>
        <w:t xml:space="preserve"> Ведением сметы является внесение изменений в смету в </w:t>
      </w:r>
      <w:proofErr w:type="gramStart"/>
      <w:r w:rsidRPr="00B75046">
        <w:rPr>
          <w:szCs w:val="28"/>
        </w:rPr>
        <w:t>пределах</w:t>
      </w:r>
      <w:proofErr w:type="gramEnd"/>
      <w:r w:rsidRPr="00B75046">
        <w:rPr>
          <w:szCs w:val="28"/>
        </w:rPr>
        <w:t xml:space="preserve"> доведенных в установленном порядке объемов соответствующих лимитов бюджетных обязательств.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Изменения показателей сметы составляются учреждением после внесения в установленном порядке изменений в показатели бюджетной </w:t>
      </w:r>
      <w:proofErr w:type="gramStart"/>
      <w:r w:rsidRPr="00B75046">
        <w:rPr>
          <w:szCs w:val="28"/>
        </w:rPr>
        <w:t xml:space="preserve">росписи главного распорядителя средств </w:t>
      </w:r>
      <w:r>
        <w:rPr>
          <w:szCs w:val="28"/>
        </w:rPr>
        <w:t>бюджета муниципального образования</w:t>
      </w:r>
      <w:proofErr w:type="gramEnd"/>
      <w:r w:rsidRPr="00B75046">
        <w:rPr>
          <w:szCs w:val="28"/>
        </w:rPr>
        <w:t xml:space="preserve"> и лимитов бюджетных обязательств по рекомендуемому образцу (приложение N </w:t>
      </w:r>
      <w:r>
        <w:rPr>
          <w:szCs w:val="28"/>
        </w:rPr>
        <w:t>2</w:t>
      </w:r>
      <w:r w:rsidRPr="00B75046">
        <w:rPr>
          <w:szCs w:val="28"/>
        </w:rPr>
        <w:t xml:space="preserve"> к настоящему Порядку).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 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B75046">
        <w:rPr>
          <w:szCs w:val="28"/>
        </w:rPr>
        <w:t xml:space="preserve">показателей бюджетной росписи главного распорядителя средств </w:t>
      </w:r>
      <w:r>
        <w:rPr>
          <w:szCs w:val="28"/>
        </w:rPr>
        <w:t>бюджета муниципального образования</w:t>
      </w:r>
      <w:proofErr w:type="gramEnd"/>
      <w:r w:rsidRPr="00B75046">
        <w:rPr>
          <w:szCs w:val="28"/>
        </w:rPr>
        <w:t xml:space="preserve"> и лимитов бюджетных обязательств;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B75046">
        <w:rPr>
          <w:szCs w:val="28"/>
        </w:rPr>
        <w:t xml:space="preserve">показателей бюджетной росписи главного распорядителя средств </w:t>
      </w:r>
      <w:r>
        <w:rPr>
          <w:szCs w:val="28"/>
        </w:rPr>
        <w:t>бюджета муниципального образования</w:t>
      </w:r>
      <w:proofErr w:type="gramEnd"/>
      <w:r w:rsidRPr="00B75046">
        <w:rPr>
          <w:szCs w:val="28"/>
        </w:rPr>
        <w:t xml:space="preserve"> и утвержденного объема лимитов бюджетных обязательств;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B75046">
        <w:rPr>
          <w:szCs w:val="28"/>
        </w:rPr>
        <w:t xml:space="preserve">показателей бюджетной росписи главного распорядителя средств </w:t>
      </w:r>
      <w:r>
        <w:rPr>
          <w:szCs w:val="28"/>
        </w:rPr>
        <w:t>бюджета муниципального образования</w:t>
      </w:r>
      <w:proofErr w:type="gramEnd"/>
      <w:r w:rsidRPr="00B75046">
        <w:rPr>
          <w:szCs w:val="28"/>
        </w:rPr>
        <w:t xml:space="preserve"> и утвержденного объема лимитов бюджетных обязательств.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8. Внесение изменений в смету, требующее изменения </w:t>
      </w:r>
      <w:proofErr w:type="gramStart"/>
      <w:r w:rsidRPr="00B75046">
        <w:rPr>
          <w:szCs w:val="28"/>
        </w:rPr>
        <w:t xml:space="preserve">показателей бюджетной росписи главного распорядителя средств </w:t>
      </w:r>
      <w:r>
        <w:rPr>
          <w:szCs w:val="28"/>
        </w:rPr>
        <w:t>бюджета муниципального образования</w:t>
      </w:r>
      <w:proofErr w:type="gramEnd"/>
      <w:r w:rsidRPr="00B75046">
        <w:rPr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 xml:space="preserve"> и лимиты бюджетных обязательств.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9. Утверждение изменений в смету осуществляется руководителем учреждения или иным уполномоченным им лицом. </w:t>
      </w:r>
    </w:p>
    <w:p w:rsidR="00D013D2" w:rsidRDefault="00D013D2" w:rsidP="00D013D2">
      <w:pPr>
        <w:ind w:firstLine="709"/>
        <w:jc w:val="both"/>
        <w:rPr>
          <w:szCs w:val="28"/>
        </w:rPr>
      </w:pPr>
      <w:r w:rsidRPr="00B75046">
        <w:rPr>
          <w:szCs w:val="28"/>
        </w:rPr>
        <w:t xml:space="preserve">10. Внесение изменений в смету учреждения осуществляется в порядке, установленном главным распорядителем средств </w:t>
      </w:r>
      <w:r>
        <w:rPr>
          <w:szCs w:val="28"/>
        </w:rPr>
        <w:t>бюджета муниципального образования</w:t>
      </w:r>
      <w:r w:rsidRPr="00B75046">
        <w:rPr>
          <w:szCs w:val="28"/>
        </w:rPr>
        <w:t>.  Муниципальные казенные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E065F7" w:rsidRDefault="00E065F7" w:rsidP="00D013D2">
      <w:pPr>
        <w:pStyle w:val="a3"/>
        <w:jc w:val="center"/>
        <w:rPr>
          <w:sz w:val="28"/>
          <w:szCs w:val="28"/>
        </w:rPr>
      </w:pPr>
    </w:p>
    <w:sectPr w:rsidR="00E065F7" w:rsidSect="0009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5F7"/>
    <w:rsid w:val="0000317D"/>
    <w:rsid w:val="00095B2E"/>
    <w:rsid w:val="001723CA"/>
    <w:rsid w:val="00185384"/>
    <w:rsid w:val="00296C42"/>
    <w:rsid w:val="0034120B"/>
    <w:rsid w:val="004C4568"/>
    <w:rsid w:val="004E6A23"/>
    <w:rsid w:val="00560556"/>
    <w:rsid w:val="005C27F9"/>
    <w:rsid w:val="006E6902"/>
    <w:rsid w:val="00712B43"/>
    <w:rsid w:val="007C15CE"/>
    <w:rsid w:val="00BA771B"/>
    <w:rsid w:val="00D013D2"/>
    <w:rsid w:val="00D15323"/>
    <w:rsid w:val="00D86176"/>
    <w:rsid w:val="00E065F7"/>
    <w:rsid w:val="00F800E8"/>
    <w:rsid w:val="00F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065F7"/>
    <w:pPr>
      <w:keepNext/>
      <w:suppressAutoHyphens w:val="0"/>
      <w:jc w:val="center"/>
      <w:outlineLvl w:val="1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06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065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065F7"/>
    <w:pPr>
      <w:keepNext/>
      <w:widowControl w:val="0"/>
      <w:suppressAutoHyphens w:val="0"/>
      <w:jc w:val="center"/>
    </w:pPr>
    <w:rPr>
      <w:b/>
      <w:sz w:val="44"/>
      <w:lang w:eastAsia="ru-RU"/>
    </w:rPr>
  </w:style>
  <w:style w:type="character" w:styleId="a4">
    <w:name w:val="Strong"/>
    <w:qFormat/>
    <w:rsid w:val="00E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Сухиновки</dc:creator>
  <cp:keywords/>
  <dc:description/>
  <cp:lastModifiedBy>Home</cp:lastModifiedBy>
  <cp:revision>17</cp:revision>
  <cp:lastPrinted>2019-12-16T07:25:00Z</cp:lastPrinted>
  <dcterms:created xsi:type="dcterms:W3CDTF">2018-02-08T05:47:00Z</dcterms:created>
  <dcterms:modified xsi:type="dcterms:W3CDTF">2020-08-13T10:02:00Z</dcterms:modified>
</cp:coreProperties>
</file>