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FA" w:rsidRDefault="00C458FA" w:rsidP="00C458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ПРОЕКТ</w:t>
      </w:r>
    </w:p>
    <w:p w:rsidR="00C458FA" w:rsidRDefault="00C458FA" w:rsidP="00C458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8FA" w:rsidRPr="00486409" w:rsidRDefault="00C458FA" w:rsidP="00C458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СОБРАНИЕ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ДЕПУТАТОВ МУНИЦИПАЛЬНОГО  ОБРАЗОВАНИЯ «СУХИНОВСКИЙ СЕЛЬСОВЕТ»</w:t>
      </w:r>
    </w:p>
    <w:p w:rsidR="00C458FA" w:rsidRPr="00486409" w:rsidRDefault="00C458FA" w:rsidP="00C458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ГЛУШКОВ</w:t>
      </w:r>
      <w:r w:rsidRPr="00486409">
        <w:rPr>
          <w:rFonts w:ascii="Times New Roman" w:hAnsi="Times New Roman" w:cs="Times New Roman"/>
          <w:b/>
          <w:sz w:val="32"/>
          <w:szCs w:val="32"/>
        </w:rPr>
        <w:t>СКОГО РАЙОНА</w:t>
      </w:r>
    </w:p>
    <w:p w:rsidR="00C458FA" w:rsidRDefault="00C458FA" w:rsidP="00C458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458FA" w:rsidRPr="00486409" w:rsidRDefault="00C458FA" w:rsidP="00C458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8FA" w:rsidRPr="008B1462" w:rsidRDefault="00C458FA" w:rsidP="00C458FA">
      <w:pPr>
        <w:pStyle w:val="2"/>
      </w:pPr>
      <w:r w:rsidRPr="008B1462">
        <w:t>РЕШЕНИЕ</w:t>
      </w:r>
    </w:p>
    <w:p w:rsidR="00C458FA" w:rsidRPr="0062244E" w:rsidRDefault="00C458FA" w:rsidP="00C45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 2020</w:t>
      </w:r>
      <w:r w:rsidRPr="006224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6224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458FA" w:rsidRDefault="00C458FA" w:rsidP="00C45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458FA" w:rsidRPr="00F44655" w:rsidRDefault="00C458FA" w:rsidP="00C45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33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Об утверждении положения о порядке организации и проведения публичныхслушаний или общественных обсуждений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муниципального  образования </w:t>
      </w:r>
      <w:r w:rsidRPr="00F31A7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Сухиновский </w:t>
      </w:r>
      <w:r w:rsidRPr="00F31A7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сельсовет»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Глушковского района Курской области</w:t>
      </w:r>
    </w:p>
    <w:p w:rsidR="00C458FA" w:rsidRPr="00F1335C" w:rsidRDefault="00C458FA" w:rsidP="00C458F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458FA" w:rsidRPr="00F1335C" w:rsidRDefault="00C458FA" w:rsidP="00C458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В соответствии с Федеральным законом от 06.10.2003 г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«Сухиновский сельсовет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Глушков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ого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Собрание депутатов муниципального  образования «Сухиновский сельсовет» Глушковского района Курской области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РЕШИЛО:</w:t>
      </w:r>
    </w:p>
    <w:p w:rsidR="00C458FA" w:rsidRPr="00F1335C" w:rsidRDefault="00C458FA" w:rsidP="00C458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1. Утвердить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 образования «Сухиновский сельсовет» Глушковского района Курской области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C458FA" w:rsidRPr="00F1335C" w:rsidRDefault="00C458FA" w:rsidP="00C458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Решение вступает в силу со дня его подписания.</w:t>
      </w:r>
    </w:p>
    <w:p w:rsidR="00C458FA" w:rsidRPr="00F44655" w:rsidRDefault="00C458FA" w:rsidP="00C458F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458FA" w:rsidRDefault="00C458FA" w:rsidP="00C458F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Сухиновского сельсовета</w:t>
      </w: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Т.А.Валиёва</w:t>
      </w: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Сухиновского сельсовета</w:t>
      </w: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В.П.Ф у р с а</w:t>
      </w:r>
    </w:p>
    <w:p w:rsidR="00C458FA" w:rsidRDefault="00C458FA" w:rsidP="00C458F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58FA" w:rsidRPr="00F1335C" w:rsidRDefault="00C458FA" w:rsidP="00C458F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58FA" w:rsidRDefault="00C458FA" w:rsidP="00C458FA"/>
    <w:p w:rsidR="00C458FA" w:rsidRDefault="00C458FA" w:rsidP="00C458FA"/>
    <w:p w:rsidR="00C458FA" w:rsidRDefault="00C458FA" w:rsidP="00C458FA"/>
    <w:p w:rsidR="00C458FA" w:rsidRPr="00F1335C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1335C">
        <w:rPr>
          <w:rFonts w:ascii="Times New Roman" w:hAnsi="Times New Roman" w:cs="Times New Roman"/>
          <w:bCs/>
          <w:sz w:val="26"/>
          <w:szCs w:val="26"/>
        </w:rPr>
        <w:lastRenderedPageBreak/>
        <w:t>Утверждено</w:t>
      </w:r>
    </w:p>
    <w:p w:rsidR="00C458FA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решением</w:t>
      </w:r>
      <w:r w:rsidRPr="00F1335C">
        <w:rPr>
          <w:rFonts w:ascii="Times New Roman" w:hAnsi="Times New Roman" w:cs="Times New Roman"/>
          <w:bCs/>
          <w:sz w:val="26"/>
          <w:szCs w:val="26"/>
        </w:rPr>
        <w:t xml:space="preserve"> Собрания </w:t>
      </w:r>
      <w:r>
        <w:rPr>
          <w:rFonts w:ascii="Times New Roman" w:hAnsi="Times New Roman" w:cs="Times New Roman"/>
          <w:bCs/>
          <w:sz w:val="26"/>
          <w:szCs w:val="26"/>
        </w:rPr>
        <w:t>депутатов</w:t>
      </w:r>
    </w:p>
    <w:p w:rsidR="00C458FA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 образования </w:t>
      </w:r>
    </w:p>
    <w:p w:rsidR="00C458FA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«Сухиновский сельсовет» </w:t>
      </w:r>
    </w:p>
    <w:p w:rsidR="00C458FA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Глушковского района Курской области</w:t>
      </w:r>
    </w:p>
    <w:p w:rsidR="00C458FA" w:rsidRPr="00F1335C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1335C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________</w:t>
      </w:r>
      <w:r w:rsidRPr="00F1335C">
        <w:rPr>
          <w:rFonts w:ascii="Times New Roman" w:hAnsi="Times New Roman" w:cs="Times New Roman"/>
          <w:bCs/>
          <w:sz w:val="26"/>
          <w:szCs w:val="26"/>
        </w:rPr>
        <w:t xml:space="preserve"> 20</w:t>
      </w:r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F1335C">
        <w:rPr>
          <w:rFonts w:ascii="Times New Roman" w:hAnsi="Times New Roman" w:cs="Times New Roman"/>
          <w:bCs/>
          <w:sz w:val="26"/>
          <w:szCs w:val="26"/>
        </w:rPr>
        <w:t xml:space="preserve"> г. №</w:t>
      </w:r>
    </w:p>
    <w:p w:rsidR="00C458FA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8FA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8FA" w:rsidRPr="00A7562F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458FA" w:rsidRPr="00A7562F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</w:p>
    <w:p w:rsidR="00C458FA" w:rsidRPr="00A7562F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 образования «Сухиновский сельсовет» Глушковского района Курской области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>1. Общие вопросы правового регулирования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1.1. Настоящее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«Сухиновский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разработано на осн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овании </w:t>
      </w:r>
      <w:hyperlink r:id="rId4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5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A7562F">
        <w:rPr>
          <w:rFonts w:ascii="Times New Roman" w:hAnsi="Times New Roman" w:cs="Times New Roman"/>
          <w:sz w:val="26"/>
          <w:szCs w:val="26"/>
        </w:rPr>
        <w:t xml:space="preserve"> и направлено на реализацию права граждан Российской Федерации на участие в публичных слушаниях или общественных обсуждений,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 или общественных обсуждений по вопросам градостроительной деятельности на территории </w:t>
      </w:r>
      <w:r>
        <w:rPr>
          <w:rFonts w:ascii="Times New Roman" w:hAnsi="Times New Roman" w:cs="Times New Roman"/>
          <w:sz w:val="26"/>
          <w:szCs w:val="26"/>
        </w:rPr>
        <w:t>Сухиновского сельсовета Глушков</w:t>
      </w:r>
      <w:r w:rsidRPr="00A7562F">
        <w:rPr>
          <w:rFonts w:ascii="Times New Roman" w:hAnsi="Times New Roman" w:cs="Times New Roman"/>
          <w:sz w:val="26"/>
          <w:szCs w:val="26"/>
        </w:rPr>
        <w:t>ского района  Курской области.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1.2. Предметом публичных слушаний, проводимых в соответствии с настоящим Положением, являются: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а) проекты планировки территории и проекты межевания территорий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поселения, а также внесение изменений в проекты планировки и проекты межевания (за исключением случаев, предусмотренных частью 5.1 статьи 46 </w:t>
      </w:r>
      <w:hyperlink r:id="rId6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б) проект решения о предоставлении разрешения на условно разрешенный вид использования земельного участка или объекта капитального строительства (за исключением случая, предусмотренного частью 11 статьи 39 </w:t>
      </w:r>
      <w:hyperlink r:id="rId7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в)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ab/>
        <w:t>1.3. Предметом общественных обсуждений, проводимых в соответствии с настоящим Положением, являются: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а) проект генерального плана </w:t>
      </w:r>
      <w:bookmarkStart w:id="0" w:name="_Hlk20318700"/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</w:t>
      </w:r>
      <w:bookmarkEnd w:id="0"/>
      <w:r w:rsidRPr="00A7562F">
        <w:rPr>
          <w:rFonts w:ascii="Times New Roman" w:hAnsi="Times New Roman" w:cs="Times New Roman"/>
          <w:sz w:val="26"/>
          <w:szCs w:val="26"/>
        </w:rPr>
        <w:t xml:space="preserve">, а также внесение изменений в генеральный план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 (корректировка генерального плана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поселения) (за исключением случая, предусмотренного частью 18 статьи 24 </w:t>
      </w:r>
      <w:hyperlink r:id="rId8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lastRenderedPageBreak/>
        <w:t xml:space="preserve">б) проект правил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поселения, а также внесения изменений в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 (за исключением случаев, предусмотренных частью 3 статьи 31 и частью 3.3 статьи 33 </w:t>
      </w:r>
      <w:hyperlink r:id="rId9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C458FA" w:rsidRPr="00A7562F" w:rsidRDefault="00C458FA" w:rsidP="00C458F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1.4. Организатором публичных слушаний или общественных обсуждений являются: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Межведомственная комиссия по землепользованию и застройке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«Сухиновский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(в случаях, определенных подпунктами "а", "б" пункта 1.3, подпунктом "а" пункта 1.2 настоящего Положения), состав которой утверждается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«Сухиновский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>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комиссия по проведению публичных слушаний по вопросам градостроительной деятельности в </w:t>
      </w:r>
      <w:r>
        <w:rPr>
          <w:rFonts w:ascii="Times New Roman" w:hAnsi="Times New Roman" w:cs="Times New Roman"/>
          <w:sz w:val="26"/>
          <w:szCs w:val="26"/>
        </w:rPr>
        <w:t xml:space="preserve">Сухиновском  сельсовете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Глушков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Курской области (в случаях, определенных подпунктами "б", "в", пункта 1.2 настоящего Положения), состав которой утверждается постановлением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 образования «Сухиновский сельсовет» Глушковского района Курской области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58FA" w:rsidRPr="00A7562F" w:rsidRDefault="00C458FA" w:rsidP="00C458F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1.5.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юридических лиц) с приложением документов, подтверждающих </w:t>
      </w:r>
      <w:r w:rsidRPr="00A7562F">
        <w:rPr>
          <w:rFonts w:ascii="Times New Roman" w:hAnsi="Times New Roman" w:cs="Times New Roman"/>
          <w:sz w:val="26"/>
          <w:szCs w:val="26"/>
        </w:rPr>
        <w:t>такие сведения. 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1.6. Продолжительность публичных слушаний или общественных обсуждений исчисляется: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по проекту генерального плана, проектам внесения в него изменений - не менее 1 и не более 3 месяцев;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по проектам планировки территорий и проектам межевания территорий - не менее 1 и не более 3 месяцев;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б) со дня опубликования проекта правил землепользования и застройки, проекта внесения в них изменений – не менее 1 и не более 3 месяцев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lastRenderedPageBreak/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1.7. Процедура проведения публичных слушаний состоит из следующих этапов: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«Сухиновский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4) проведение собрания участников публичных слушаний;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1.8.  Процедура проведения общественных обсуждений состоит из следующих этапов: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1) оповещение о начале общественных обсуждений;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2110"/>
      <w:bookmarkEnd w:id="1"/>
      <w:r w:rsidRPr="00A7562F">
        <w:rPr>
          <w:rFonts w:ascii="Times New Roman" w:hAnsi="Times New Roman" w:cs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2111"/>
      <w:bookmarkEnd w:id="2"/>
      <w:r w:rsidRPr="00A7562F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2112"/>
      <w:bookmarkEnd w:id="3"/>
      <w:r w:rsidRPr="00A7562F">
        <w:rPr>
          <w:rFonts w:ascii="Times New Roman" w:hAnsi="Times New Roman" w:cs="Times New Roman"/>
          <w:sz w:val="26"/>
          <w:szCs w:val="26"/>
        </w:rPr>
        <w:t>4) подготовка и оформление протокола общественных обсуждений;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2113"/>
      <w:bookmarkEnd w:id="4"/>
      <w:r w:rsidRPr="00A7562F">
        <w:rPr>
          <w:rFonts w:ascii="Times New Roman" w:hAnsi="Times New Roman" w:cs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1.9. Публичные слушания или общественные обсуждений считаются состоявшимися в случаях, когда выполнены требования </w:t>
      </w:r>
      <w:hyperlink r:id="rId10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</w:t>
      </w:r>
      <w:r w:rsidRPr="00A756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8FA" w:rsidRPr="00A7562F" w:rsidRDefault="00C458FA" w:rsidP="00C4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Публичные слушания признаются несостоявшимися в случаях:</w:t>
      </w:r>
    </w:p>
    <w:p w:rsidR="00C458FA" w:rsidRPr="00A7562F" w:rsidRDefault="00C458FA" w:rsidP="00C4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не 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приняло участие ни одно лицо.</w:t>
      </w: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>2. Оповещение о начале публичных слушаний или общественных обсуждений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2.1. Решение о проведении (назначении) публичных слушаний или общес</w:t>
      </w:r>
      <w:r>
        <w:rPr>
          <w:rFonts w:ascii="Times New Roman" w:hAnsi="Times New Roman" w:cs="Times New Roman"/>
          <w:sz w:val="26"/>
          <w:szCs w:val="26"/>
        </w:rPr>
        <w:t>твенных обсуждений принимается г</w:t>
      </w:r>
      <w:r w:rsidRPr="00A7562F">
        <w:rPr>
          <w:rFonts w:ascii="Times New Roman" w:hAnsi="Times New Roman" w:cs="Times New Roman"/>
          <w:sz w:val="26"/>
          <w:szCs w:val="26"/>
        </w:rPr>
        <w:t xml:space="preserve">лавой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«Сухиновский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в форме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 образования «Сухиновский </w:t>
      </w:r>
      <w:r>
        <w:rPr>
          <w:rFonts w:ascii="Times New Roman" w:hAnsi="Times New Roman" w:cs="Times New Roman"/>
          <w:sz w:val="26"/>
          <w:szCs w:val="26"/>
        </w:rPr>
        <w:lastRenderedPageBreak/>
        <w:t>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(далее- решение о проведении публичных слушаний или общественных обсуждений) всроки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7562F">
        <w:rPr>
          <w:rFonts w:ascii="Times New Roman" w:hAnsi="Times New Roman" w:cs="Times New Roman"/>
          <w:sz w:val="26"/>
          <w:szCs w:val="26"/>
        </w:rPr>
        <w:t xml:space="preserve"> установленные Градостроительным кодексом Российской Федерации.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2.2. В решении о назначении публичных слушаний или общественных обсуждений указываются: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1) информация о предмете публичных слушаний или общественных обсуждений;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2) информация о порядке и сроках проведения публичных слушаний или общественных обсуждений по предмету;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3) информация о месте, дате открытия экспозиции или экспозиций предмета публичных слушаний или общественных обсуждений, о сроках проведения экспозиции или экспозиций, о днях и часах, в которые возможно посещение указанных экспозиции или экспозиций;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4) информация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5) иные вопросы, связанные с организацией и проведением слушаний или общественных обсуждений.</w:t>
      </w:r>
    </w:p>
    <w:p w:rsidR="00C458FA" w:rsidRPr="00A7562F" w:rsidRDefault="00C458FA" w:rsidP="00C458F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Решение о назначении публичных слушаний или общественных обсуждений подлежит размещению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 образования «Сухиновский сельсовет» Глушковского района Курской области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информационно-телекоммуникационной сети "Интернет" в течение 7 дней со дня его принятия.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2.4. Организатор публичных слушаний или общественных обсуждений обеспечивает подготовку оповещения о начале публичных слушаний или общественных обсуждений по форме согласно приложению 1 к настоящему Положению.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Оповещение о начале публичных слушаний или общественных обсуждений: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1) не позднее чем за 7 дней до дня размещения на официальном сайте проекта, подлежащего рассмотрению на публичных слушаниях или общественных обсуждениях,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правовым актом о назначении публичных слушаний или общественных обсуждений, - в иных средствах массовой информации;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2) не позднее чем за 7 дней до дня размещения на официальном сайте проекта, подлежащего рассмотрению на публичных слушаниях или общественных обсуждениях, распространяется на информационных стендах, оборудованных около здания организатора, в местах массового скопления граждан и в иных местах, расположенных на территории, в отношении которой подготовлены соответствующие проекты, и (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или) в границах территориальных зон и (или) земельных участков, указанных в части 3 статьи 5.1 </w:t>
      </w:r>
      <w:hyperlink r:id="rId11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иными </w:t>
      </w:r>
      <w:r w:rsidRPr="00A7562F">
        <w:rPr>
          <w:rFonts w:ascii="Times New Roman" w:hAnsi="Times New Roman" w:cs="Times New Roman"/>
          <w:sz w:val="26"/>
          <w:szCs w:val="26"/>
        </w:rPr>
        <w:t>способами, обеспечивающими доступ участников общественных обсуждений или публичных слушаний к указанной информации.</w:t>
      </w:r>
    </w:p>
    <w:p w:rsidR="00C458FA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>3. Размещение проекта, подлежащего рассмотрению на публичных слушаниях или общественных обсуждениях, и информационных материалов к нему на официальном сайте и открытие экспозиции</w:t>
      </w:r>
    </w:p>
    <w:p w:rsidR="00C458FA" w:rsidRPr="00A7562F" w:rsidRDefault="00C458FA" w:rsidP="00C458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3.1. Организатор публичных слушаний или общественных обсуждений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или общественных обсуждений размещает проект и информационные </w:t>
      </w:r>
      <w:r w:rsidRPr="00A7562F">
        <w:rPr>
          <w:rFonts w:ascii="Times New Roman" w:hAnsi="Times New Roman" w:cs="Times New Roman"/>
          <w:sz w:val="26"/>
          <w:szCs w:val="26"/>
        </w:rPr>
        <w:lastRenderedPageBreak/>
        <w:t>материалы на официальном сайте. Кроме того, используя экземпляр проекта на бумажном носителе и другие демонстрационные материалы, организатор публичных слушаний или общественных обсуждений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 или общественных обсуждений.</w:t>
      </w:r>
    </w:p>
    <w:p w:rsidR="00C458FA" w:rsidRPr="00A7562F" w:rsidRDefault="00C458FA" w:rsidP="00C458F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>4. Проведение экспозиции проекта, подлежащего рассмотрению на публичных слушаниях или общественных обсуждениях, и консультирование посетителей</w:t>
      </w:r>
    </w:p>
    <w:p w:rsidR="00C458FA" w:rsidRPr="00A7562F" w:rsidRDefault="00C458FA" w:rsidP="00C458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4.1. Экспозиция проекта, подлежащего рассмотрению на публичных слушаниях или общественных обсуждениях, проводится в дни и месте, указанном в оповещении о начале публичных слушаний или общественных обсуждений.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4.2. В течение срока экспозиции организатор публичных слушаний или общественных обсуждений самостоятельно и (или) с привлечением разработчика проекта, подлежащего рассмотрению,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4.3. Организатор публичных слушаний или общественных обсуждений ведет учет посетителей экспозиции посредством записи в журнале 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4.4. В течение всего срока размещения проекта на официальном сайте и проведения экспозиции участники публичных слушаний или общественных обсуждений, прошедшие идентификацию, имеют право вносить предложения и замечания по проекту, подлежащему рассмотрению на публичных слушаниях или общественных обсуждений. Предложения (замечания) вносятся письменно в адрес организатора либо посредством записи в журнале учета посетителей экспозиции проекта.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4.5. Идентификация участника публичных слушаний или общественных обсуждений происходит в порядке, установленном пунктом 1.5. настоящего Положения.</w:t>
      </w:r>
    </w:p>
    <w:p w:rsidR="00C458FA" w:rsidRPr="00A7562F" w:rsidRDefault="00C458FA" w:rsidP="00C458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7562F">
        <w:rPr>
          <w:rFonts w:ascii="Times New Roman" w:hAnsi="Times New Roman"/>
          <w:b/>
          <w:sz w:val="26"/>
          <w:szCs w:val="26"/>
        </w:rPr>
        <w:t xml:space="preserve">5. Порядок подготовки и форма протокола и заключения публичных слушаний или общественных обсуждений </w:t>
      </w:r>
    </w:p>
    <w:p w:rsidR="00C458FA" w:rsidRPr="00A7562F" w:rsidRDefault="00C458FA" w:rsidP="00C4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5.15. Организатор публичных слушаний или общественных обсуждений подготавливает и оформляет протокол публичных слушаний или общественных обсуждений, в котором указываются: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1) дата оформления протокола;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2) информация об организаторе;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4) информация о сроке, в течение которого принимались предложения и замечания участников, о территории, в пределах которой проводятся публичные слушания или </w:t>
      </w:r>
      <w:r w:rsidRPr="00A7562F">
        <w:rPr>
          <w:rFonts w:ascii="Times New Roman" w:hAnsi="Times New Roman"/>
          <w:bCs/>
          <w:sz w:val="26"/>
          <w:szCs w:val="26"/>
        </w:rPr>
        <w:t>общественные обсуждения</w:t>
      </w:r>
      <w:r w:rsidRPr="00A7562F">
        <w:rPr>
          <w:rFonts w:ascii="Times New Roman" w:hAnsi="Times New Roman" w:cs="Times New Roman"/>
          <w:bCs/>
          <w:sz w:val="26"/>
          <w:szCs w:val="26"/>
        </w:rPr>
        <w:t>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lastRenderedPageBreak/>
        <w:t>Протокол подписывается всеми членами Комиссии в срок не более 5 рабочих дней с момента окончания проведения публичных слушаний или общественных обсуждений.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Протокол публичных слушаний или общественных обсуждений оформляется по форме согласно приложению 4 к настоящему Положению.</w:t>
      </w:r>
    </w:p>
    <w:p w:rsidR="00C458FA" w:rsidRPr="00A7562F" w:rsidRDefault="00C458FA" w:rsidP="00C458FA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5.16. 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458FA" w:rsidRPr="00A7562F" w:rsidRDefault="00C458FA" w:rsidP="00C458F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5.17. Не вносятся в протокол публичных слушаний или общественных обсуждений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наименование юридического лица, а также лиц, не прошедших регистрацию.</w:t>
      </w:r>
    </w:p>
    <w:p w:rsidR="00C458FA" w:rsidRPr="00A7562F" w:rsidRDefault="00C458FA" w:rsidP="00C458F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5.18.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приложению 5 к настоящему Положению.</w:t>
      </w:r>
    </w:p>
    <w:p w:rsidR="00C458FA" w:rsidRPr="00A7562F" w:rsidRDefault="00C458FA" w:rsidP="00C458F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5.19. В заключении о результатах публичных слушаний или общественных обсуждений должны быть указаны: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1) дата оформления заключения о результатах публичных слушаний или общественных обсуждений;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2) наименование проекта, рассмотренного на публичных слушаниях или общественных обсуждениях, сведения о количестве участников, которые приняли участие в публичных слушаниях или общественных обсуждениях;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5.20. Для подготовки заключения о результатах публичных слушаний или общественных обсуждений организатор может привлекать специалистов отраслевых (функциональных) органов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«Сухиновский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, а </w:t>
      </w:r>
      <w:r w:rsidRPr="00A7562F">
        <w:rPr>
          <w:rFonts w:ascii="Times New Roman" w:hAnsi="Times New Roman" w:cs="Times New Roman"/>
          <w:sz w:val="26"/>
          <w:szCs w:val="26"/>
        </w:rPr>
        <w:lastRenderedPageBreak/>
        <w:t>также иных лиц, необходимых для выполнения консультационных и экспертных работ.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5.21. Заключение о результатах публичных слушаний или общественных обсуждений должно быть подготовлено в течение 7 дней с момента окончания проведения публичных слушаний или общественных обсуждений. 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5.22. Документация по каждому проведенному предмету публичных слушаний или общественных обсуждений подлежит хранению в Уполномоченном органе.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5.23. Результаты публичных слушаний или общественных обсуждений 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подлежат обязатель</w:t>
      </w:r>
      <w:r>
        <w:rPr>
          <w:rFonts w:ascii="Times New Roman" w:hAnsi="Times New Roman" w:cs="Times New Roman"/>
          <w:sz w:val="26"/>
          <w:szCs w:val="26"/>
        </w:rPr>
        <w:t>ному рассмотрению при принятии г</w:t>
      </w:r>
      <w:r w:rsidRPr="00A7562F">
        <w:rPr>
          <w:rFonts w:ascii="Times New Roman" w:hAnsi="Times New Roman" w:cs="Times New Roman"/>
          <w:sz w:val="26"/>
          <w:szCs w:val="26"/>
        </w:rPr>
        <w:t xml:space="preserve">лавой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«Сухиновский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и собранием </w:t>
      </w:r>
      <w:r>
        <w:rPr>
          <w:rFonts w:ascii="Times New Roman" w:hAnsi="Times New Roman" w:cs="Times New Roman"/>
          <w:sz w:val="26"/>
          <w:szCs w:val="26"/>
        </w:rPr>
        <w:t>депутатов муниципального  образования «Сухиновский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соответствующего решения по вопросам градостроительной деятельности.</w:t>
      </w: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>Приложение 1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к Положению о порядке организации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и проведения публичных слушаний или</w:t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общественных обсуждений 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 вопросам градостроительной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деятельности на территории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ского района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ОПОВЕЩЕНИЕ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о начале проведения публичных слушаний или общественных обсуждений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проекту:  ___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</w:t>
      </w: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Перечень информационных материалов к рассматриваемому проекту:</w:t>
      </w: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1. _________________________;</w:t>
      </w: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2. _________________________;</w:t>
      </w: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3. _________________________.</w:t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    Проект и информационные материалы будут размещены на официальном сайте 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ского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: сухиновский РФ/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val="en-US" w:eastAsia="ru-RU"/>
        </w:rPr>
        <w:t>administrator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в 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информационно-телекоммуникационной  сети "Интернет" с "___" ________ 20___ г.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</w:t>
      </w:r>
    </w:p>
    <w:p w:rsidR="00C458FA" w:rsidRPr="00A7562F" w:rsidRDefault="00C458FA" w:rsidP="00C458FA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Срок проведения публичных слушаний или общественных обсуждений: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 "___" _________ 20___ г. до "___" ___________ 20__ г.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Для публичных слушаний: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собрание участников публичных слушаний будет проведено "__" ____20__ г.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</w:t>
      </w:r>
    </w:p>
    <w:p w:rsidR="00C458FA" w:rsidRPr="00A7562F" w:rsidRDefault="00C458FA" w:rsidP="00C458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(адрес)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срок регистрации участников публичных слушаний с _________ до ________.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                                              (время регистрации)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С документацией по подготовке и проведению публичных слушаний или общественных обсуждений можно ознакомиться на экспозиции (экспозициях) по следующему адресу: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</w:p>
    <w:p w:rsidR="00C458FA" w:rsidRPr="00A7562F" w:rsidRDefault="00C458FA" w:rsidP="00C458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(место, дата открытия экспозиции)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    Срок проведения экспозиции: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</w:t>
      </w:r>
    </w:p>
    <w:p w:rsidR="00C458FA" w:rsidRPr="00A7562F" w:rsidRDefault="00C458FA" w:rsidP="00C458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(дни и часы, в которое возможно посещение экспозиции)</w:t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Предложения и замечания по проекту можно подавать в срок до "____" ___________ 20___ г.:</w:t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в письменной форме по адресу: __________________________;</w:t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br/>
        <w:t>в устной форме в ходе проведения собрания участников публичных слушаний;</w:t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C458FA" w:rsidRPr="00A7562F" w:rsidRDefault="00C458FA" w:rsidP="00C458F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Участники публичных слушаний или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C458FA" w:rsidRPr="00A7562F" w:rsidRDefault="00C458FA" w:rsidP="00C458F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458FA" w:rsidRPr="00A7562F" w:rsidRDefault="00C458FA" w:rsidP="00C458F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br/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  <w:br w:type="page"/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Приложение2</w:t>
      </w:r>
      <w:r w:rsidRPr="00A7562F">
        <w:rPr>
          <w:rFonts w:ascii="Times New Roman" w:hAnsi="Times New Roman" w:cs="Times New Roman"/>
          <w:sz w:val="26"/>
          <w:szCs w:val="26"/>
        </w:rPr>
        <w:br/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к Положению о порядке организации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и проведения публичных слушаний или</w:t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общественных обсуждений 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 вопросам градостроительной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деятельности на территории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ского района</w:t>
      </w:r>
    </w:p>
    <w:p w:rsidR="00C458FA" w:rsidRPr="00A7562F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                             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 ЖУРНАЛ 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                                                        учета посетителей экспозиции проекта 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  <w:t>    по проекту __________________________________________________________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Время проведения: с "___" _______ 20__ г. до "___" _________ 20__ г.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Место проведения: ________________________</w:t>
      </w:r>
    </w:p>
    <w:tbl>
      <w:tblPr>
        <w:tblStyle w:val="a5"/>
        <w:tblW w:w="0" w:type="auto"/>
        <w:tblLook w:val="04A0"/>
      </w:tblPr>
      <w:tblGrid>
        <w:gridCol w:w="509"/>
        <w:gridCol w:w="1626"/>
        <w:gridCol w:w="1857"/>
        <w:gridCol w:w="1543"/>
        <w:gridCol w:w="1484"/>
        <w:gridCol w:w="1532"/>
        <w:gridCol w:w="1020"/>
      </w:tblGrid>
      <w:tr w:rsidR="00C458FA" w:rsidRPr="00A7562F" w:rsidTr="00C07157">
        <w:tc>
          <w:tcPr>
            <w:tcW w:w="522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616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99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(регистрации)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(место нахождения и адрес для юридического лица)</w:t>
            </w:r>
          </w:p>
        </w:tc>
        <w:tc>
          <w:tcPr>
            <w:tcW w:w="1537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</w:t>
            </w:r>
          </w:p>
        </w:tc>
        <w:tc>
          <w:tcPr>
            <w:tcW w:w="1588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1054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C458FA" w:rsidRPr="00A7562F" w:rsidTr="00C07157">
        <w:tc>
          <w:tcPr>
            <w:tcW w:w="522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8FA" w:rsidRPr="00A7562F" w:rsidTr="00C07157">
        <w:tc>
          <w:tcPr>
            <w:tcW w:w="522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</w:t>
            </w:r>
            <w:r w:rsidRPr="00A75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ых данных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hAnsi="Times New Roman" w:cs="Times New Roman"/>
          <w:sz w:val="26"/>
          <w:szCs w:val="26"/>
        </w:rPr>
        <w:t>Приложение 3</w:t>
      </w:r>
      <w:r w:rsidRPr="00A7562F">
        <w:rPr>
          <w:rFonts w:ascii="Times New Roman" w:hAnsi="Times New Roman" w:cs="Times New Roman"/>
          <w:sz w:val="26"/>
          <w:szCs w:val="26"/>
        </w:rPr>
        <w:br/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к Положению о порядке организации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и проведения публичных слушаний или</w:t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общественных обсуждений 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 вопросам градостроительной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деятельности на территории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ского района</w:t>
      </w:r>
    </w:p>
    <w:p w:rsidR="00C458FA" w:rsidRPr="00A7562F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  <w:t xml:space="preserve">                                                       РЕГИСТРАЦИОННЫЙ ЛИСТ 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                                                  участников публичных слушаний 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  <w:t>    по проекту: ___________________________________________________________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Дата проведения: "__" ____ 20__ г. Место проведения: _________________</w:t>
      </w:r>
    </w:p>
    <w:tbl>
      <w:tblPr>
        <w:tblStyle w:val="a5"/>
        <w:tblW w:w="0" w:type="auto"/>
        <w:tblLook w:val="04A0"/>
      </w:tblPr>
      <w:tblGrid>
        <w:gridCol w:w="567"/>
        <w:gridCol w:w="1985"/>
        <w:gridCol w:w="2182"/>
        <w:gridCol w:w="1820"/>
        <w:gridCol w:w="1793"/>
        <w:gridCol w:w="1224"/>
      </w:tblGrid>
      <w:tr w:rsidR="00C458FA" w:rsidRPr="00A7562F" w:rsidTr="00C07157">
        <w:tc>
          <w:tcPr>
            <w:tcW w:w="554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45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31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2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(регистрации)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(место нахождения и адрес для юридического лица)</w:t>
            </w:r>
          </w:p>
        </w:tc>
        <w:tc>
          <w:tcPr>
            <w:tcW w:w="1672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1427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C458FA" w:rsidRPr="00A7562F" w:rsidTr="00C07157">
        <w:tc>
          <w:tcPr>
            <w:tcW w:w="554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8FA" w:rsidRPr="00A7562F" w:rsidTr="00C07157">
        <w:tc>
          <w:tcPr>
            <w:tcW w:w="554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8FA" w:rsidRPr="00A7562F" w:rsidTr="00C07157">
        <w:tc>
          <w:tcPr>
            <w:tcW w:w="554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8FA" w:rsidRPr="00A7562F" w:rsidTr="00C07157">
        <w:tc>
          <w:tcPr>
            <w:tcW w:w="554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 xml:space="preserve">Даю согласие на обработку </w:t>
            </w:r>
            <w:r w:rsidRPr="00A75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своих персональных данных</w:t>
            </w:r>
          </w:p>
        </w:tc>
        <w:tc>
          <w:tcPr>
            <w:tcW w:w="1427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Pr="00A7562F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  <w:r w:rsidRPr="00A7562F">
        <w:rPr>
          <w:rFonts w:ascii="Times New Roman" w:hAnsi="Times New Roman" w:cs="Times New Roman"/>
          <w:sz w:val="26"/>
          <w:szCs w:val="26"/>
        </w:rPr>
        <w:br/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к Положению о порядке организации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и проведения публичных слушаний или</w:t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общественных обсуждений 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 вопросам градостроительной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деятельности на территории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ского района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ПРОТОКОЛ</w:t>
      </w: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  <w:t>"____" ________________ 20____ г.                                                                   №</w:t>
      </w:r>
      <w:r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562F">
        <w:rPr>
          <w:rFonts w:ascii="Times New Roman" w:hAnsi="Times New Roman" w:cs="Times New Roman"/>
          <w:sz w:val="20"/>
          <w:szCs w:val="20"/>
        </w:rPr>
        <w:t>  (дата оформления протокола)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Организатор публичных слушаний или общественных обсуждений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7562F">
        <w:rPr>
          <w:rFonts w:ascii="Times New Roman" w:hAnsi="Times New Roman" w:cs="Times New Roman"/>
          <w:sz w:val="26"/>
          <w:szCs w:val="26"/>
        </w:rPr>
        <w:t>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 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A7562F">
        <w:rPr>
          <w:rFonts w:ascii="Times New Roman" w:hAnsi="Times New Roman" w:cs="Times New Roman"/>
          <w:sz w:val="26"/>
          <w:szCs w:val="26"/>
        </w:rPr>
        <w:t>____________</w:t>
      </w:r>
    </w:p>
    <w:p w:rsidR="00C458FA" w:rsidRPr="00A7562F" w:rsidRDefault="00C458FA" w:rsidP="00C45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 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A7562F">
        <w:rPr>
          <w:rFonts w:ascii="Times New Roman" w:hAnsi="Times New Roman" w:cs="Times New Roman"/>
          <w:sz w:val="26"/>
          <w:szCs w:val="26"/>
        </w:rPr>
        <w:t>______</w:t>
      </w:r>
    </w:p>
    <w:p w:rsidR="00C458FA" w:rsidRPr="00A7562F" w:rsidRDefault="00C458FA" w:rsidP="00C45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Число зарегистрированных участников публичных слушаний: ______________.</w:t>
      </w:r>
    </w:p>
    <w:p w:rsidR="00C458FA" w:rsidRPr="00A7562F" w:rsidRDefault="00C458FA" w:rsidP="00C45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слушания:______________________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458FA" w:rsidRPr="00A7562F" w:rsidRDefault="00C458FA" w:rsidP="00C458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публичных слушаний:________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7562F">
        <w:rPr>
          <w:rFonts w:ascii="Times New Roman" w:hAnsi="Times New Roman" w:cs="Times New Roman"/>
          <w:sz w:val="26"/>
          <w:szCs w:val="26"/>
        </w:rPr>
        <w:t>__________________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Приложение к протоколу: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 Регистрационные листы участников публичных слушаний на _______ листах.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2. Журнал учета посетителей экспозиции проекта на _______ листах.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Секретарь: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Председатель:</w:t>
      </w:r>
    </w:p>
    <w:p w:rsidR="00C458FA" w:rsidRPr="00A7562F" w:rsidRDefault="00C458FA" w:rsidP="00C458F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7562F">
        <w:rPr>
          <w:b/>
          <w:bCs/>
        </w:rPr>
        <w:br w:type="page"/>
      </w:r>
      <w:r w:rsidRPr="00F4014C">
        <w:rPr>
          <w:rFonts w:ascii="Times New Roman" w:hAnsi="Times New Roman" w:cs="Times New Roman"/>
          <w:bCs/>
          <w:sz w:val="26"/>
          <w:szCs w:val="26"/>
        </w:rPr>
        <w:lastRenderedPageBreak/>
        <w:t>П</w:t>
      </w:r>
      <w:r w:rsidRPr="00A7562F">
        <w:rPr>
          <w:rFonts w:ascii="Times New Roman" w:hAnsi="Times New Roman" w:cs="Times New Roman"/>
          <w:sz w:val="26"/>
          <w:szCs w:val="26"/>
        </w:rPr>
        <w:t>риложение 5</w:t>
      </w:r>
      <w:r w:rsidRPr="00A7562F">
        <w:rPr>
          <w:rFonts w:ascii="Times New Roman" w:hAnsi="Times New Roman" w:cs="Times New Roman"/>
          <w:sz w:val="26"/>
          <w:szCs w:val="26"/>
        </w:rPr>
        <w:br/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t>к Положению о порядке организации</w:t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br/>
        <w:t>и проведения публичных слушаний или</w:t>
      </w:r>
    </w:p>
    <w:p w:rsidR="00C458FA" w:rsidRPr="00A7562F" w:rsidRDefault="00C458FA" w:rsidP="00C458F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7562F">
        <w:rPr>
          <w:rFonts w:ascii="Times New Roman" w:hAnsi="Times New Roman" w:cs="Times New Roman"/>
          <w:sz w:val="26"/>
          <w:szCs w:val="26"/>
          <w:lang w:eastAsia="ru-RU"/>
        </w:rPr>
        <w:t xml:space="preserve">общественных обсуждений </w:t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br/>
        <w:t>по вопросам градостроительной</w:t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br/>
        <w:t>деятельности на территории</w:t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t>ского района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  <w:t>    ЗАКЛЮЧЕНИЕ</w:t>
      </w: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о результатах публичных слушаний или общественных обсуждений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"____" ________________ 20____ г.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Организатор публичных слушаний или общественных обсуждений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проекту: 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Сведения о количестве участников общественных обсуждений или публичных слушаний, которые приняли участие в публичных слушаниях или общественных обсуждениях:__________.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На основании протокола публичных слушаний  или общественных обсуждений                       от "__" _____ 20____ г. N ____.</w:t>
      </w:r>
    </w:p>
    <w:p w:rsidR="00C458FA" w:rsidRPr="00F4014C" w:rsidRDefault="00C458FA" w:rsidP="00C458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014C">
        <w:rPr>
          <w:rFonts w:ascii="Times New Roman" w:hAnsi="Times New Roman" w:cs="Times New Roman"/>
          <w:sz w:val="20"/>
          <w:szCs w:val="20"/>
        </w:rPr>
        <w:t>(реквизиты протокола публичных слушаний или общественных обсуждений)</w:t>
      </w:r>
    </w:p>
    <w:p w:rsidR="00C458FA" w:rsidRPr="00A7562F" w:rsidRDefault="00C458FA" w:rsidP="00C45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слушания:_________________________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458FA" w:rsidRPr="00A7562F" w:rsidRDefault="00C458FA" w:rsidP="00C458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публичных слушаний:_____________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A7562F">
        <w:rPr>
          <w:rFonts w:ascii="Times New Roman" w:hAnsi="Times New Roman" w:cs="Times New Roman"/>
          <w:sz w:val="26"/>
          <w:szCs w:val="26"/>
        </w:rPr>
        <w:t>_____________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7562F">
        <w:rPr>
          <w:rFonts w:ascii="Times New Roman" w:hAnsi="Times New Roman"/>
          <w:bCs/>
          <w:sz w:val="26"/>
          <w:szCs w:val="26"/>
        </w:rPr>
        <w:t>Аргументированные реком</w:t>
      </w:r>
      <w:bookmarkStart w:id="5" w:name="_GoBack"/>
      <w:bookmarkEnd w:id="5"/>
      <w:r w:rsidRPr="00A7562F">
        <w:rPr>
          <w:rFonts w:ascii="Times New Roman" w:hAnsi="Times New Roman"/>
          <w:bCs/>
          <w:sz w:val="26"/>
          <w:szCs w:val="26"/>
        </w:rPr>
        <w:t xml:space="preserve">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предложенийи </w:t>
      </w:r>
      <w:r>
        <w:rPr>
          <w:rFonts w:ascii="Times New Roman" w:hAnsi="Times New Roman"/>
          <w:bCs/>
          <w:sz w:val="26"/>
          <w:szCs w:val="26"/>
        </w:rPr>
        <w:t>замечаний______________________</w:t>
      </w:r>
      <w:r w:rsidRPr="00A7562F">
        <w:rPr>
          <w:rFonts w:ascii="Times New Roman" w:hAnsi="Times New Roman"/>
          <w:bCs/>
          <w:sz w:val="26"/>
          <w:szCs w:val="26"/>
        </w:rPr>
        <w:t>___________________________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562F">
        <w:rPr>
          <w:rFonts w:ascii="Times New Roman" w:hAnsi="Times New Roman"/>
          <w:bCs/>
          <w:sz w:val="26"/>
          <w:szCs w:val="26"/>
        </w:rPr>
        <w:t>__________________________________________________</w:t>
      </w:r>
      <w:r>
        <w:rPr>
          <w:rFonts w:ascii="Times New Roman" w:hAnsi="Times New Roman"/>
          <w:bCs/>
          <w:sz w:val="26"/>
          <w:szCs w:val="26"/>
        </w:rPr>
        <w:t>_____________________</w:t>
      </w:r>
      <w:r w:rsidRPr="00A7562F">
        <w:rPr>
          <w:rFonts w:ascii="Times New Roman" w:hAnsi="Times New Roman"/>
          <w:bCs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62F">
        <w:rPr>
          <w:rFonts w:ascii="Times New Roman" w:hAnsi="Times New Roman"/>
          <w:sz w:val="26"/>
          <w:szCs w:val="26"/>
        </w:rPr>
        <w:t>Выводы по результатам публичных слушаний или общест</w:t>
      </w:r>
      <w:r>
        <w:rPr>
          <w:rFonts w:ascii="Times New Roman" w:hAnsi="Times New Roman"/>
          <w:sz w:val="26"/>
          <w:szCs w:val="26"/>
        </w:rPr>
        <w:t xml:space="preserve">венных обсуждений: 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62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  <w:r w:rsidRPr="00A7562F">
        <w:rPr>
          <w:rFonts w:ascii="Times New Roman" w:hAnsi="Times New Roman"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7562F">
        <w:rPr>
          <w:rFonts w:ascii="Times New Roman" w:hAnsi="Times New Roman" w:cs="Times New Roman"/>
          <w:sz w:val="26"/>
          <w:szCs w:val="26"/>
        </w:rPr>
        <w:t>Члены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562F">
        <w:rPr>
          <w:rFonts w:ascii="Times New Roman" w:hAnsi="Times New Roman" w:cs="Times New Roman"/>
          <w:sz w:val="26"/>
          <w:szCs w:val="26"/>
        </w:rPr>
        <w:t>Комиссии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7562F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7562F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</w:t>
      </w:r>
    </w:p>
    <w:p w:rsidR="004443C2" w:rsidRDefault="004443C2"/>
    <w:sectPr w:rsidR="004443C2" w:rsidSect="00A7562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58FA"/>
    <w:rsid w:val="004443C2"/>
    <w:rsid w:val="00C4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FA"/>
    <w:pPr>
      <w:spacing w:after="160" w:line="259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C458F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58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58F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58FA"/>
    <w:rPr>
      <w:color w:val="0000FF"/>
      <w:u w:val="single"/>
    </w:rPr>
  </w:style>
  <w:style w:type="table" w:styleId="a5">
    <w:name w:val="Table Grid"/>
    <w:basedOn w:val="a1"/>
    <w:uiPriority w:val="39"/>
    <w:rsid w:val="00C4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hyperlink" Target="http://docs.cntd.ru/document/901919338" TargetMode="Externa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4741</Words>
  <Characters>27026</Characters>
  <Application>Microsoft Office Word</Application>
  <DocSecurity>0</DocSecurity>
  <Lines>225</Lines>
  <Paragraphs>63</Paragraphs>
  <ScaleCrop>false</ScaleCrop>
  <Company>Microsoft</Company>
  <LinksUpToDate>false</LinksUpToDate>
  <CharactersWithSpaces>31704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2003-12-31T20:25:00Z</dcterms:created>
  <dcterms:modified xsi:type="dcterms:W3CDTF">2003-12-31T20:26:00Z</dcterms:modified>
</cp:coreProperties>
</file>