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C3F" w:rsidRPr="008E7C3F" w:rsidRDefault="008E7C3F" w:rsidP="008E7C3F">
      <w:pPr>
        <w:rPr>
          <w:rFonts w:ascii="Times New Roman" w:hAnsi="Times New Roman" w:cs="Times New Roman"/>
        </w:rPr>
      </w:pPr>
    </w:p>
    <w:p w:rsidR="00235070" w:rsidRPr="00F0062C" w:rsidRDefault="00235070" w:rsidP="00235070">
      <w:pPr>
        <w:jc w:val="center"/>
        <w:rPr>
          <w:rFonts w:ascii="Arial" w:hAnsi="Arial" w:cs="Arial"/>
          <w:b/>
          <w:sz w:val="32"/>
          <w:szCs w:val="32"/>
        </w:rPr>
      </w:pPr>
      <w:r w:rsidRPr="00F0062C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235070" w:rsidRPr="00F0062C" w:rsidRDefault="0055468D" w:rsidP="0023507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СУХИНОВСКОГО</w:t>
      </w:r>
      <w:r w:rsidR="00235070" w:rsidRPr="00F0062C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235070" w:rsidRPr="00F0062C" w:rsidRDefault="00235070" w:rsidP="00235070">
      <w:pPr>
        <w:jc w:val="center"/>
        <w:rPr>
          <w:rFonts w:ascii="Arial" w:hAnsi="Arial" w:cs="Arial"/>
          <w:b/>
          <w:sz w:val="32"/>
          <w:szCs w:val="32"/>
        </w:rPr>
      </w:pPr>
      <w:r w:rsidRPr="00F0062C">
        <w:rPr>
          <w:rFonts w:ascii="Arial" w:hAnsi="Arial" w:cs="Arial"/>
          <w:b/>
          <w:sz w:val="32"/>
          <w:szCs w:val="32"/>
        </w:rPr>
        <w:t>ГЛУШКОВСКОГО  РАЙОНА</w:t>
      </w:r>
    </w:p>
    <w:p w:rsidR="00A46B11" w:rsidRDefault="00A46B11" w:rsidP="008E7C3F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p w:rsidR="008E7C3F" w:rsidRPr="00A46B11" w:rsidRDefault="00A46B11" w:rsidP="008E7C3F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A46B11">
        <w:rPr>
          <w:rFonts w:ascii="Arial" w:eastAsia="Calibri" w:hAnsi="Arial" w:cs="Arial"/>
          <w:b/>
          <w:sz w:val="28"/>
          <w:szCs w:val="28"/>
          <w:lang w:eastAsia="en-US"/>
        </w:rPr>
        <w:t>ПОСТАНОВЛЕНИЕ</w:t>
      </w:r>
    </w:p>
    <w:p w:rsidR="00A46B11" w:rsidRDefault="00A46B11" w:rsidP="008E7C3F">
      <w:pPr>
        <w:autoSpaceDN w:val="0"/>
        <w:jc w:val="center"/>
        <w:rPr>
          <w:rFonts w:ascii="Arial" w:hAnsi="Arial" w:cs="Arial"/>
          <w:sz w:val="28"/>
          <w:szCs w:val="20"/>
          <w:lang w:eastAsia="zh-CN"/>
        </w:rPr>
      </w:pPr>
    </w:p>
    <w:p w:rsidR="008E7C3F" w:rsidRPr="0055468D" w:rsidRDefault="008E7C3F" w:rsidP="008E7C3F">
      <w:pPr>
        <w:autoSpaceDN w:val="0"/>
        <w:jc w:val="center"/>
        <w:rPr>
          <w:rFonts w:ascii="Arial" w:hAnsi="Arial" w:cs="Arial"/>
          <w:b/>
          <w:sz w:val="28"/>
          <w:szCs w:val="20"/>
          <w:lang w:eastAsia="zh-CN"/>
        </w:rPr>
      </w:pPr>
      <w:r w:rsidRPr="0055468D">
        <w:rPr>
          <w:rFonts w:ascii="Arial" w:hAnsi="Arial" w:cs="Arial"/>
          <w:b/>
          <w:sz w:val="28"/>
          <w:szCs w:val="20"/>
          <w:lang w:eastAsia="zh-CN"/>
        </w:rPr>
        <w:t xml:space="preserve">от </w:t>
      </w:r>
      <w:r w:rsidR="0055468D" w:rsidRPr="0055468D">
        <w:rPr>
          <w:rFonts w:ascii="Arial" w:hAnsi="Arial" w:cs="Arial"/>
          <w:b/>
          <w:sz w:val="28"/>
          <w:szCs w:val="20"/>
          <w:lang w:eastAsia="zh-CN"/>
        </w:rPr>
        <w:t>29</w:t>
      </w:r>
      <w:r w:rsidR="0055468D">
        <w:rPr>
          <w:rFonts w:ascii="Arial" w:hAnsi="Arial" w:cs="Arial"/>
          <w:b/>
          <w:sz w:val="28"/>
          <w:szCs w:val="20"/>
          <w:lang w:eastAsia="zh-CN"/>
        </w:rPr>
        <w:t xml:space="preserve"> декабря</w:t>
      </w:r>
      <w:r w:rsidR="00235070" w:rsidRPr="0055468D">
        <w:rPr>
          <w:rFonts w:ascii="Arial" w:hAnsi="Arial" w:cs="Arial"/>
          <w:b/>
          <w:sz w:val="28"/>
          <w:szCs w:val="20"/>
          <w:lang w:eastAsia="zh-CN"/>
        </w:rPr>
        <w:t xml:space="preserve"> 2023</w:t>
      </w:r>
      <w:r w:rsidR="00095476" w:rsidRPr="0055468D">
        <w:rPr>
          <w:rFonts w:ascii="Arial" w:hAnsi="Arial" w:cs="Arial"/>
          <w:b/>
          <w:sz w:val="28"/>
          <w:szCs w:val="20"/>
          <w:lang w:eastAsia="zh-CN"/>
        </w:rPr>
        <w:t xml:space="preserve"> года</w:t>
      </w:r>
      <w:r w:rsidR="0055468D" w:rsidRPr="0055468D">
        <w:rPr>
          <w:rFonts w:ascii="Arial" w:hAnsi="Arial" w:cs="Arial"/>
          <w:b/>
          <w:sz w:val="28"/>
          <w:szCs w:val="20"/>
          <w:lang w:eastAsia="zh-CN"/>
        </w:rPr>
        <w:t xml:space="preserve">                    № 42</w:t>
      </w:r>
    </w:p>
    <w:p w:rsidR="008E7C3F" w:rsidRPr="0055468D" w:rsidRDefault="008E7C3F" w:rsidP="008E7C3F">
      <w:pPr>
        <w:autoSpaceDN w:val="0"/>
        <w:jc w:val="center"/>
        <w:rPr>
          <w:rFonts w:ascii="Arial" w:hAnsi="Arial" w:cs="Arial"/>
          <w:b/>
          <w:sz w:val="28"/>
          <w:szCs w:val="20"/>
          <w:lang w:eastAsia="zh-CN"/>
        </w:rPr>
      </w:pPr>
    </w:p>
    <w:p w:rsidR="005E23ED" w:rsidRPr="00F0062C" w:rsidRDefault="00C45465" w:rsidP="009D5E14">
      <w:pPr>
        <w:pStyle w:val="30"/>
        <w:shd w:val="clear" w:color="auto" w:fill="auto"/>
        <w:spacing w:before="0" w:after="0" w:line="240" w:lineRule="auto"/>
        <w:rPr>
          <w:rFonts w:ascii="Arial" w:hAnsi="Arial" w:cs="Arial"/>
          <w:sz w:val="28"/>
          <w:szCs w:val="28"/>
        </w:rPr>
      </w:pPr>
      <w:r w:rsidRPr="00F0062C">
        <w:rPr>
          <w:rFonts w:ascii="Arial" w:hAnsi="Arial" w:cs="Arial"/>
          <w:sz w:val="28"/>
          <w:szCs w:val="28"/>
        </w:rPr>
        <w:t>Об утверждении Порядка разработки и утверждения административных</w:t>
      </w:r>
      <w:r w:rsidR="0055468D">
        <w:rPr>
          <w:rFonts w:ascii="Arial" w:hAnsi="Arial" w:cs="Arial"/>
          <w:sz w:val="28"/>
          <w:szCs w:val="28"/>
        </w:rPr>
        <w:t xml:space="preserve"> </w:t>
      </w:r>
      <w:r w:rsidRPr="00F0062C">
        <w:rPr>
          <w:rFonts w:ascii="Arial" w:hAnsi="Arial" w:cs="Arial"/>
          <w:sz w:val="28"/>
          <w:szCs w:val="28"/>
        </w:rPr>
        <w:t xml:space="preserve">регламентов предоставления </w:t>
      </w:r>
      <w:r w:rsidR="00323F30" w:rsidRPr="00F0062C">
        <w:rPr>
          <w:rFonts w:ascii="Arial" w:hAnsi="Arial" w:cs="Arial"/>
          <w:sz w:val="28"/>
          <w:szCs w:val="28"/>
        </w:rPr>
        <w:t>муниципаль</w:t>
      </w:r>
      <w:r w:rsidRPr="00F0062C">
        <w:rPr>
          <w:rFonts w:ascii="Arial" w:hAnsi="Arial" w:cs="Arial"/>
          <w:sz w:val="28"/>
          <w:szCs w:val="28"/>
        </w:rPr>
        <w:t xml:space="preserve">ных услуг </w:t>
      </w:r>
    </w:p>
    <w:p w:rsidR="00323F30" w:rsidRPr="00F0062C" w:rsidRDefault="00323F30" w:rsidP="00323F30">
      <w:pPr>
        <w:pStyle w:val="30"/>
        <w:shd w:val="clear" w:color="auto" w:fill="auto"/>
        <w:spacing w:before="0" w:after="0" w:line="240" w:lineRule="auto"/>
        <w:rPr>
          <w:rFonts w:ascii="Arial" w:hAnsi="Arial" w:cs="Arial"/>
        </w:rPr>
      </w:pPr>
    </w:p>
    <w:p w:rsidR="005E23ED" w:rsidRPr="00F0062C" w:rsidRDefault="00C45465" w:rsidP="00323F30">
      <w:pPr>
        <w:pStyle w:val="20"/>
        <w:shd w:val="clear" w:color="auto" w:fill="auto"/>
        <w:spacing w:before="0" w:line="240" w:lineRule="auto"/>
        <w:ind w:firstLine="743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В соответствии с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 Администрация</w:t>
      </w:r>
      <w:r w:rsidR="0055468D">
        <w:rPr>
          <w:rFonts w:ascii="Arial" w:hAnsi="Arial" w:cs="Arial"/>
        </w:rPr>
        <w:t xml:space="preserve"> Сухиновского </w:t>
      </w:r>
      <w:r w:rsidR="00235070" w:rsidRPr="00F0062C">
        <w:rPr>
          <w:rFonts w:ascii="Arial" w:hAnsi="Arial" w:cs="Arial"/>
        </w:rPr>
        <w:t xml:space="preserve">сельсовета </w:t>
      </w:r>
      <w:r w:rsidR="00866C5F" w:rsidRPr="00F0062C">
        <w:rPr>
          <w:rFonts w:ascii="Arial" w:hAnsi="Arial" w:cs="Arial"/>
        </w:rPr>
        <w:t>Глушковского района</w:t>
      </w:r>
      <w:r w:rsidRPr="00F0062C">
        <w:rPr>
          <w:rFonts w:ascii="Arial" w:hAnsi="Arial" w:cs="Arial"/>
        </w:rPr>
        <w:t xml:space="preserve"> Курской области ПОСТАНОВЛЯЕТ:</w:t>
      </w:r>
    </w:p>
    <w:p w:rsidR="005E23ED" w:rsidRPr="00F0062C" w:rsidRDefault="00C45465" w:rsidP="00323F30">
      <w:pPr>
        <w:pStyle w:val="20"/>
        <w:numPr>
          <w:ilvl w:val="0"/>
          <w:numId w:val="1"/>
        </w:numPr>
        <w:shd w:val="clear" w:color="auto" w:fill="auto"/>
        <w:tabs>
          <w:tab w:val="left" w:pos="1018"/>
        </w:tabs>
        <w:spacing w:before="0" w:line="240" w:lineRule="auto"/>
        <w:ind w:firstLine="743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Утвердить прилагаемый Порядок разработки и утверждения административ</w:t>
      </w:r>
      <w:r w:rsidR="00323F30" w:rsidRPr="00F0062C">
        <w:rPr>
          <w:rFonts w:ascii="Arial" w:hAnsi="Arial" w:cs="Arial"/>
        </w:rPr>
        <w:t>ных регламентов предоставления муниципаль</w:t>
      </w:r>
      <w:r w:rsidRPr="00F0062C">
        <w:rPr>
          <w:rFonts w:ascii="Arial" w:hAnsi="Arial" w:cs="Arial"/>
        </w:rPr>
        <w:t>ных услуг (далее - Порядок).</w:t>
      </w:r>
    </w:p>
    <w:p w:rsidR="005E23ED" w:rsidRPr="00F0062C" w:rsidRDefault="009D5E14" w:rsidP="00323F30">
      <w:pPr>
        <w:pStyle w:val="20"/>
        <w:numPr>
          <w:ilvl w:val="0"/>
          <w:numId w:val="1"/>
        </w:numPr>
        <w:shd w:val="clear" w:color="auto" w:fill="auto"/>
        <w:tabs>
          <w:tab w:val="left" w:pos="1023"/>
        </w:tabs>
        <w:spacing w:before="0" w:line="240" w:lineRule="auto"/>
        <w:ind w:firstLine="743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 xml:space="preserve">Постановление Администрации </w:t>
      </w:r>
      <w:r w:rsidR="0055468D">
        <w:rPr>
          <w:rFonts w:ascii="Arial" w:hAnsi="Arial" w:cs="Arial"/>
        </w:rPr>
        <w:t xml:space="preserve">Сухиновского   </w:t>
      </w:r>
      <w:r w:rsidRPr="00F0062C">
        <w:rPr>
          <w:rFonts w:ascii="Arial" w:hAnsi="Arial" w:cs="Arial"/>
        </w:rPr>
        <w:t>сельсовета Глушковского  района Курской</w:t>
      </w:r>
      <w:r w:rsidR="0055468D">
        <w:rPr>
          <w:rFonts w:ascii="Arial" w:hAnsi="Arial" w:cs="Arial"/>
        </w:rPr>
        <w:t xml:space="preserve"> области № 10 от 12.04.2012</w:t>
      </w:r>
      <w:r w:rsidRPr="00F0062C">
        <w:rPr>
          <w:rFonts w:ascii="Arial" w:hAnsi="Arial" w:cs="Arial"/>
        </w:rPr>
        <w:t xml:space="preserve"> года ( в редакции Постановления Администрации </w:t>
      </w:r>
      <w:r w:rsidR="0055468D">
        <w:rPr>
          <w:rFonts w:ascii="Arial" w:hAnsi="Arial" w:cs="Arial"/>
        </w:rPr>
        <w:t xml:space="preserve">Сухиновского </w:t>
      </w:r>
      <w:r w:rsidRPr="00F0062C">
        <w:rPr>
          <w:rFonts w:ascii="Arial" w:hAnsi="Arial" w:cs="Arial"/>
        </w:rPr>
        <w:t>сел</w:t>
      </w:r>
      <w:r w:rsidR="0055468D">
        <w:rPr>
          <w:rFonts w:ascii="Arial" w:hAnsi="Arial" w:cs="Arial"/>
        </w:rPr>
        <w:t>ьсовета Глушковского района № 14</w:t>
      </w:r>
      <w:r w:rsidRPr="00F0062C">
        <w:rPr>
          <w:rFonts w:ascii="Arial" w:hAnsi="Arial" w:cs="Arial"/>
        </w:rPr>
        <w:t xml:space="preserve"> от 06.03.2018) 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 услуг» п</w:t>
      </w:r>
      <w:r w:rsidR="0055468D">
        <w:rPr>
          <w:rFonts w:ascii="Arial" w:hAnsi="Arial" w:cs="Arial"/>
        </w:rPr>
        <w:t>ризнать утратившими силу.</w:t>
      </w:r>
    </w:p>
    <w:p w:rsidR="008E7C3F" w:rsidRPr="00F0062C" w:rsidRDefault="00C45465" w:rsidP="00323F30">
      <w:pPr>
        <w:pStyle w:val="20"/>
        <w:numPr>
          <w:ilvl w:val="0"/>
          <w:numId w:val="1"/>
        </w:numPr>
        <w:shd w:val="clear" w:color="auto" w:fill="auto"/>
        <w:tabs>
          <w:tab w:val="left" w:pos="1062"/>
        </w:tabs>
        <w:spacing w:before="0" w:line="240" w:lineRule="auto"/>
        <w:ind w:firstLine="743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 xml:space="preserve">Постановление вступает в силу с </w:t>
      </w:r>
      <w:r w:rsidR="00702ED4" w:rsidRPr="00F0062C">
        <w:rPr>
          <w:rFonts w:ascii="Arial" w:hAnsi="Arial" w:cs="Arial"/>
        </w:rPr>
        <w:t>момента его подписания</w:t>
      </w:r>
    </w:p>
    <w:p w:rsidR="008E7C3F" w:rsidRPr="00F0062C" w:rsidRDefault="008E7C3F" w:rsidP="008E7C3F">
      <w:pPr>
        <w:pStyle w:val="ConsPlusNormal"/>
        <w:jc w:val="both"/>
        <w:rPr>
          <w:rFonts w:hAnsi="Arial"/>
          <w:sz w:val="28"/>
          <w:szCs w:val="28"/>
        </w:rPr>
      </w:pPr>
    </w:p>
    <w:p w:rsidR="00235070" w:rsidRDefault="008E7C3F" w:rsidP="0055468D">
      <w:pPr>
        <w:pStyle w:val="ConsPlusNormal"/>
        <w:jc w:val="both"/>
        <w:rPr>
          <w:rFonts w:hAnsi="Arial"/>
          <w:sz w:val="28"/>
          <w:szCs w:val="28"/>
        </w:rPr>
      </w:pPr>
      <w:r w:rsidRPr="00F0062C">
        <w:rPr>
          <w:rFonts w:hAnsi="Arial"/>
          <w:sz w:val="28"/>
          <w:szCs w:val="28"/>
        </w:rPr>
        <w:t xml:space="preserve">Глава </w:t>
      </w:r>
      <w:r w:rsidR="0055468D">
        <w:rPr>
          <w:rFonts w:hAnsi="Arial"/>
          <w:sz w:val="28"/>
          <w:szCs w:val="28"/>
        </w:rPr>
        <w:t>Сухиновского сельсовета</w:t>
      </w:r>
    </w:p>
    <w:p w:rsidR="0055468D" w:rsidRPr="0055468D" w:rsidRDefault="0055468D" w:rsidP="0055468D">
      <w:pPr>
        <w:pStyle w:val="ConsPlusNormal"/>
        <w:jc w:val="both"/>
        <w:rPr>
          <w:rFonts w:hAnsi="Arial"/>
          <w:sz w:val="28"/>
          <w:szCs w:val="28"/>
        </w:rPr>
      </w:pPr>
      <w:r>
        <w:rPr>
          <w:rFonts w:hAnsi="Arial"/>
          <w:sz w:val="28"/>
          <w:szCs w:val="28"/>
        </w:rPr>
        <w:t>Глушковского района                                                    О.Н.Мягких</w:t>
      </w:r>
    </w:p>
    <w:p w:rsidR="00235070" w:rsidRPr="00F0062C" w:rsidRDefault="00235070" w:rsidP="00A7159C">
      <w:pPr>
        <w:pStyle w:val="20"/>
        <w:shd w:val="clear" w:color="auto" w:fill="auto"/>
        <w:tabs>
          <w:tab w:val="left" w:pos="6564"/>
        </w:tabs>
        <w:spacing w:before="0" w:after="0" w:line="240" w:lineRule="auto"/>
        <w:ind w:left="6120"/>
        <w:jc w:val="left"/>
        <w:rPr>
          <w:rFonts w:ascii="Arial" w:hAnsi="Arial" w:cs="Arial"/>
        </w:rPr>
      </w:pPr>
    </w:p>
    <w:p w:rsidR="00235070" w:rsidRPr="00F0062C" w:rsidRDefault="00235070" w:rsidP="00A7159C">
      <w:pPr>
        <w:pStyle w:val="20"/>
        <w:shd w:val="clear" w:color="auto" w:fill="auto"/>
        <w:tabs>
          <w:tab w:val="left" w:pos="6564"/>
        </w:tabs>
        <w:spacing w:before="0" w:after="0" w:line="240" w:lineRule="auto"/>
        <w:ind w:left="6120"/>
        <w:jc w:val="left"/>
        <w:rPr>
          <w:rFonts w:ascii="Arial" w:hAnsi="Arial" w:cs="Arial"/>
        </w:rPr>
      </w:pPr>
    </w:p>
    <w:p w:rsidR="00235070" w:rsidRPr="00F0062C" w:rsidRDefault="00235070" w:rsidP="00A7159C">
      <w:pPr>
        <w:pStyle w:val="20"/>
        <w:shd w:val="clear" w:color="auto" w:fill="auto"/>
        <w:tabs>
          <w:tab w:val="left" w:pos="6564"/>
        </w:tabs>
        <w:spacing w:before="0" w:after="0" w:line="240" w:lineRule="auto"/>
        <w:ind w:left="6120"/>
        <w:jc w:val="left"/>
        <w:rPr>
          <w:rFonts w:ascii="Arial" w:hAnsi="Arial" w:cs="Arial"/>
        </w:rPr>
      </w:pPr>
    </w:p>
    <w:p w:rsidR="00235070" w:rsidRPr="00F0062C" w:rsidRDefault="00235070" w:rsidP="00A7159C">
      <w:pPr>
        <w:pStyle w:val="20"/>
        <w:shd w:val="clear" w:color="auto" w:fill="auto"/>
        <w:tabs>
          <w:tab w:val="left" w:pos="6564"/>
        </w:tabs>
        <w:spacing w:before="0" w:after="0" w:line="240" w:lineRule="auto"/>
        <w:ind w:left="6120"/>
        <w:jc w:val="left"/>
        <w:rPr>
          <w:rFonts w:ascii="Arial" w:hAnsi="Arial" w:cs="Arial"/>
        </w:rPr>
      </w:pPr>
    </w:p>
    <w:p w:rsidR="00235070" w:rsidRPr="00F0062C" w:rsidRDefault="00235070" w:rsidP="00A7159C">
      <w:pPr>
        <w:pStyle w:val="20"/>
        <w:shd w:val="clear" w:color="auto" w:fill="auto"/>
        <w:tabs>
          <w:tab w:val="left" w:pos="6564"/>
        </w:tabs>
        <w:spacing w:before="0" w:after="0" w:line="240" w:lineRule="auto"/>
        <w:ind w:left="6120"/>
        <w:jc w:val="left"/>
        <w:rPr>
          <w:rFonts w:ascii="Arial" w:hAnsi="Arial" w:cs="Arial"/>
        </w:rPr>
      </w:pPr>
    </w:p>
    <w:p w:rsidR="00235070" w:rsidRPr="00F0062C" w:rsidRDefault="00235070" w:rsidP="00A7159C">
      <w:pPr>
        <w:pStyle w:val="20"/>
        <w:shd w:val="clear" w:color="auto" w:fill="auto"/>
        <w:tabs>
          <w:tab w:val="left" w:pos="6564"/>
        </w:tabs>
        <w:spacing w:before="0" w:after="0" w:line="240" w:lineRule="auto"/>
        <w:ind w:left="6120"/>
        <w:jc w:val="left"/>
        <w:rPr>
          <w:rFonts w:ascii="Arial" w:hAnsi="Arial" w:cs="Arial"/>
        </w:rPr>
      </w:pPr>
    </w:p>
    <w:p w:rsidR="00235070" w:rsidRPr="00F0062C" w:rsidRDefault="00235070" w:rsidP="00A7159C">
      <w:pPr>
        <w:pStyle w:val="20"/>
        <w:shd w:val="clear" w:color="auto" w:fill="auto"/>
        <w:tabs>
          <w:tab w:val="left" w:pos="6564"/>
        </w:tabs>
        <w:spacing w:before="0" w:after="0" w:line="240" w:lineRule="auto"/>
        <w:ind w:left="6120"/>
        <w:jc w:val="left"/>
        <w:rPr>
          <w:rFonts w:ascii="Arial" w:hAnsi="Arial" w:cs="Arial"/>
        </w:rPr>
      </w:pPr>
    </w:p>
    <w:p w:rsidR="00235070" w:rsidRPr="00F0062C" w:rsidRDefault="00235070" w:rsidP="00A7159C">
      <w:pPr>
        <w:pStyle w:val="20"/>
        <w:shd w:val="clear" w:color="auto" w:fill="auto"/>
        <w:tabs>
          <w:tab w:val="left" w:pos="6564"/>
        </w:tabs>
        <w:spacing w:before="0" w:after="0" w:line="240" w:lineRule="auto"/>
        <w:ind w:left="6120"/>
        <w:jc w:val="left"/>
        <w:rPr>
          <w:rFonts w:ascii="Arial" w:hAnsi="Arial" w:cs="Arial"/>
        </w:rPr>
      </w:pPr>
    </w:p>
    <w:p w:rsidR="009D5E14" w:rsidRPr="00F0062C" w:rsidRDefault="009D5E14" w:rsidP="009D5E14">
      <w:pPr>
        <w:pStyle w:val="20"/>
        <w:shd w:val="clear" w:color="auto" w:fill="auto"/>
        <w:tabs>
          <w:tab w:val="left" w:pos="6564"/>
        </w:tabs>
        <w:spacing w:before="0" w:after="0" w:line="240" w:lineRule="auto"/>
        <w:jc w:val="left"/>
        <w:rPr>
          <w:rFonts w:ascii="Arial" w:hAnsi="Arial" w:cs="Arial"/>
        </w:rPr>
      </w:pPr>
    </w:p>
    <w:p w:rsidR="009D5E14" w:rsidRPr="00F0062C" w:rsidRDefault="009D5E14" w:rsidP="00A7159C">
      <w:pPr>
        <w:pStyle w:val="20"/>
        <w:shd w:val="clear" w:color="auto" w:fill="auto"/>
        <w:tabs>
          <w:tab w:val="left" w:pos="6564"/>
        </w:tabs>
        <w:spacing w:before="0" w:after="0" w:line="240" w:lineRule="auto"/>
        <w:ind w:left="6120"/>
        <w:jc w:val="left"/>
        <w:rPr>
          <w:rFonts w:ascii="Arial" w:hAnsi="Arial" w:cs="Arial"/>
        </w:rPr>
      </w:pPr>
    </w:p>
    <w:p w:rsidR="005E23ED" w:rsidRPr="00F0062C" w:rsidRDefault="00C45465" w:rsidP="00A7159C">
      <w:pPr>
        <w:pStyle w:val="20"/>
        <w:shd w:val="clear" w:color="auto" w:fill="auto"/>
        <w:tabs>
          <w:tab w:val="left" w:pos="6564"/>
        </w:tabs>
        <w:spacing w:before="0" w:after="0" w:line="240" w:lineRule="auto"/>
        <w:ind w:left="6120"/>
        <w:jc w:val="left"/>
        <w:rPr>
          <w:rFonts w:ascii="Arial" w:hAnsi="Arial" w:cs="Arial"/>
        </w:rPr>
      </w:pPr>
      <w:r w:rsidRPr="00F0062C">
        <w:rPr>
          <w:rFonts w:ascii="Arial" w:hAnsi="Arial" w:cs="Arial"/>
        </w:rPr>
        <w:t>УТВЕРЖДЕН</w:t>
      </w:r>
    </w:p>
    <w:p w:rsidR="00880764" w:rsidRPr="00F0062C" w:rsidRDefault="00C45465" w:rsidP="00880764">
      <w:pPr>
        <w:pStyle w:val="20"/>
        <w:shd w:val="clear" w:color="auto" w:fill="auto"/>
        <w:tabs>
          <w:tab w:val="left" w:pos="7506"/>
        </w:tabs>
        <w:spacing w:before="0" w:after="0" w:line="240" w:lineRule="auto"/>
        <w:ind w:left="4395"/>
        <w:jc w:val="left"/>
        <w:rPr>
          <w:rFonts w:ascii="Arial" w:hAnsi="Arial" w:cs="Arial"/>
        </w:rPr>
      </w:pPr>
      <w:r w:rsidRPr="00F0062C">
        <w:rPr>
          <w:rFonts w:ascii="Arial" w:hAnsi="Arial" w:cs="Arial"/>
        </w:rPr>
        <w:t>постановлением Администрации</w:t>
      </w:r>
      <w:r w:rsidR="0055468D">
        <w:rPr>
          <w:rFonts w:ascii="Arial" w:hAnsi="Arial" w:cs="Arial"/>
        </w:rPr>
        <w:t xml:space="preserve"> Сухиновского </w:t>
      </w:r>
      <w:r w:rsidR="00702ED4" w:rsidRPr="00F0062C">
        <w:rPr>
          <w:rFonts w:ascii="Arial" w:hAnsi="Arial" w:cs="Arial"/>
        </w:rPr>
        <w:t xml:space="preserve">сельсовета </w:t>
      </w:r>
      <w:r w:rsidR="00880764" w:rsidRPr="00F0062C">
        <w:rPr>
          <w:rFonts w:ascii="Arial" w:hAnsi="Arial" w:cs="Arial"/>
        </w:rPr>
        <w:t>Глушковского района</w:t>
      </w:r>
      <w:r w:rsidRPr="00F0062C">
        <w:rPr>
          <w:rFonts w:ascii="Arial" w:hAnsi="Arial" w:cs="Arial"/>
        </w:rPr>
        <w:t xml:space="preserve"> Курской области </w:t>
      </w:r>
    </w:p>
    <w:p w:rsidR="005E23ED" w:rsidRPr="00F0062C" w:rsidRDefault="00C45465" w:rsidP="00880764">
      <w:pPr>
        <w:pStyle w:val="20"/>
        <w:shd w:val="clear" w:color="auto" w:fill="auto"/>
        <w:tabs>
          <w:tab w:val="left" w:pos="7506"/>
        </w:tabs>
        <w:spacing w:before="0" w:after="0" w:line="240" w:lineRule="auto"/>
        <w:ind w:left="4395"/>
        <w:jc w:val="left"/>
        <w:rPr>
          <w:rStyle w:val="21"/>
          <w:rFonts w:ascii="Arial" w:hAnsi="Arial" w:cs="Arial"/>
          <w:u w:val="none"/>
        </w:rPr>
      </w:pPr>
      <w:r w:rsidRPr="00F0062C">
        <w:rPr>
          <w:rFonts w:ascii="Arial" w:hAnsi="Arial" w:cs="Arial"/>
        </w:rPr>
        <w:t>от</w:t>
      </w:r>
      <w:r w:rsidR="0055468D">
        <w:rPr>
          <w:rFonts w:ascii="Arial" w:hAnsi="Arial" w:cs="Arial"/>
        </w:rPr>
        <w:t xml:space="preserve"> 29</w:t>
      </w:r>
      <w:r w:rsidR="00702ED4" w:rsidRPr="00F0062C">
        <w:rPr>
          <w:rFonts w:ascii="Arial" w:hAnsi="Arial" w:cs="Arial"/>
        </w:rPr>
        <w:t>.12.2023</w:t>
      </w:r>
      <w:r w:rsidR="00095476" w:rsidRPr="00F0062C">
        <w:rPr>
          <w:rFonts w:ascii="Arial" w:hAnsi="Arial" w:cs="Arial"/>
        </w:rPr>
        <w:t xml:space="preserve"> г. </w:t>
      </w:r>
      <w:r w:rsidR="00880764" w:rsidRPr="00F0062C">
        <w:rPr>
          <w:rFonts w:ascii="Arial" w:hAnsi="Arial" w:cs="Arial"/>
        </w:rPr>
        <w:t xml:space="preserve">№ </w:t>
      </w:r>
      <w:r w:rsidR="0055468D">
        <w:rPr>
          <w:rFonts w:ascii="Arial" w:hAnsi="Arial" w:cs="Arial"/>
        </w:rPr>
        <w:t>42</w:t>
      </w:r>
    </w:p>
    <w:p w:rsidR="00880764" w:rsidRPr="00F0062C" w:rsidRDefault="00880764">
      <w:pPr>
        <w:pStyle w:val="20"/>
        <w:shd w:val="clear" w:color="auto" w:fill="auto"/>
        <w:tabs>
          <w:tab w:val="left" w:pos="7506"/>
        </w:tabs>
        <w:spacing w:before="0" w:after="296" w:line="317" w:lineRule="exact"/>
        <w:ind w:left="5000"/>
        <w:jc w:val="left"/>
        <w:rPr>
          <w:rFonts w:ascii="Arial" w:hAnsi="Arial" w:cs="Arial"/>
        </w:rPr>
      </w:pPr>
    </w:p>
    <w:p w:rsidR="005E23ED" w:rsidRPr="00F0062C" w:rsidRDefault="00C45465" w:rsidP="00880764">
      <w:pPr>
        <w:pStyle w:val="23"/>
        <w:keepNext/>
        <w:keepLines/>
        <w:shd w:val="clear" w:color="auto" w:fill="auto"/>
        <w:spacing w:before="0" w:line="240" w:lineRule="auto"/>
        <w:rPr>
          <w:rFonts w:ascii="Arial" w:hAnsi="Arial" w:cs="Arial"/>
          <w:sz w:val="28"/>
          <w:szCs w:val="28"/>
        </w:rPr>
      </w:pPr>
      <w:bookmarkStart w:id="0" w:name="bookmark1"/>
      <w:r w:rsidRPr="00F0062C">
        <w:rPr>
          <w:rFonts w:ascii="Arial" w:hAnsi="Arial" w:cs="Arial"/>
          <w:sz w:val="28"/>
          <w:szCs w:val="28"/>
        </w:rPr>
        <w:t>ПОРЯДОК</w:t>
      </w:r>
      <w:bookmarkEnd w:id="0"/>
    </w:p>
    <w:p w:rsidR="005E23ED" w:rsidRPr="00F0062C" w:rsidRDefault="00C45465" w:rsidP="00880764">
      <w:pPr>
        <w:pStyle w:val="30"/>
        <w:shd w:val="clear" w:color="auto" w:fill="auto"/>
        <w:spacing w:before="0" w:after="0" w:line="240" w:lineRule="auto"/>
        <w:rPr>
          <w:rFonts w:ascii="Arial" w:hAnsi="Arial" w:cs="Arial"/>
          <w:sz w:val="28"/>
          <w:szCs w:val="28"/>
        </w:rPr>
      </w:pPr>
      <w:r w:rsidRPr="00F0062C">
        <w:rPr>
          <w:rFonts w:ascii="Arial" w:hAnsi="Arial" w:cs="Arial"/>
          <w:sz w:val="28"/>
          <w:szCs w:val="28"/>
        </w:rPr>
        <w:t>разработки и утверждения административных регламентов</w:t>
      </w:r>
      <w:r w:rsidRPr="00F0062C">
        <w:rPr>
          <w:rFonts w:ascii="Arial" w:hAnsi="Arial" w:cs="Arial"/>
          <w:sz w:val="28"/>
          <w:szCs w:val="28"/>
        </w:rPr>
        <w:br/>
        <w:t xml:space="preserve">предоставления </w:t>
      </w:r>
      <w:r w:rsidR="00880764" w:rsidRPr="00F0062C">
        <w:rPr>
          <w:rFonts w:ascii="Arial" w:hAnsi="Arial" w:cs="Arial"/>
          <w:sz w:val="28"/>
          <w:szCs w:val="28"/>
        </w:rPr>
        <w:t xml:space="preserve">муниципальных </w:t>
      </w:r>
      <w:r w:rsidRPr="00F0062C">
        <w:rPr>
          <w:rFonts w:ascii="Arial" w:hAnsi="Arial" w:cs="Arial"/>
          <w:sz w:val="28"/>
          <w:szCs w:val="28"/>
        </w:rPr>
        <w:t>услуг</w:t>
      </w:r>
    </w:p>
    <w:p w:rsidR="00880764" w:rsidRPr="00F0062C" w:rsidRDefault="00880764" w:rsidP="00880764">
      <w:pPr>
        <w:pStyle w:val="30"/>
        <w:shd w:val="clear" w:color="auto" w:fill="auto"/>
        <w:spacing w:before="0" w:after="0" w:line="240" w:lineRule="auto"/>
        <w:rPr>
          <w:rFonts w:ascii="Arial" w:hAnsi="Arial" w:cs="Arial"/>
          <w:sz w:val="28"/>
          <w:szCs w:val="28"/>
        </w:rPr>
      </w:pPr>
    </w:p>
    <w:p w:rsidR="005E23ED" w:rsidRPr="00F0062C" w:rsidRDefault="00D4578A" w:rsidP="00D4578A">
      <w:pPr>
        <w:pStyle w:val="23"/>
        <w:keepNext/>
        <w:keepLines/>
        <w:shd w:val="clear" w:color="auto" w:fill="auto"/>
        <w:tabs>
          <w:tab w:val="left" w:pos="0"/>
        </w:tabs>
        <w:spacing w:before="0" w:line="240" w:lineRule="auto"/>
        <w:ind w:left="360"/>
        <w:rPr>
          <w:rFonts w:ascii="Arial" w:hAnsi="Arial" w:cs="Arial"/>
          <w:sz w:val="28"/>
          <w:szCs w:val="28"/>
        </w:rPr>
      </w:pPr>
      <w:bookmarkStart w:id="1" w:name="bookmark2"/>
      <w:r w:rsidRPr="00F0062C">
        <w:rPr>
          <w:rFonts w:ascii="Arial" w:hAnsi="Arial" w:cs="Arial"/>
          <w:bCs w:val="0"/>
          <w:sz w:val="28"/>
          <w:szCs w:val="28"/>
        </w:rPr>
        <w:t>I.</w:t>
      </w:r>
      <w:r w:rsidR="00C45465" w:rsidRPr="00F0062C">
        <w:rPr>
          <w:rFonts w:ascii="Arial" w:hAnsi="Arial" w:cs="Arial"/>
          <w:sz w:val="28"/>
          <w:szCs w:val="28"/>
        </w:rPr>
        <w:t>Общие положения</w:t>
      </w:r>
      <w:bookmarkEnd w:id="1"/>
    </w:p>
    <w:p w:rsidR="00D4578A" w:rsidRPr="00F0062C" w:rsidRDefault="00D4578A" w:rsidP="00D4578A">
      <w:pPr>
        <w:pStyle w:val="23"/>
        <w:keepNext/>
        <w:keepLines/>
        <w:shd w:val="clear" w:color="auto" w:fill="auto"/>
        <w:tabs>
          <w:tab w:val="left" w:pos="3583"/>
        </w:tabs>
        <w:spacing w:before="0" w:line="240" w:lineRule="auto"/>
        <w:ind w:left="3280"/>
        <w:jc w:val="both"/>
        <w:rPr>
          <w:rFonts w:ascii="Arial" w:hAnsi="Arial" w:cs="Arial"/>
          <w:sz w:val="28"/>
          <w:szCs w:val="28"/>
        </w:rPr>
      </w:pPr>
    </w:p>
    <w:p w:rsidR="005E23ED" w:rsidRPr="00F0062C" w:rsidRDefault="00C45465" w:rsidP="009A4A82">
      <w:pPr>
        <w:pStyle w:val="20"/>
        <w:numPr>
          <w:ilvl w:val="0"/>
          <w:numId w:val="3"/>
        </w:numPr>
        <w:shd w:val="clear" w:color="auto" w:fill="auto"/>
        <w:tabs>
          <w:tab w:val="left" w:pos="1070"/>
        </w:tabs>
        <w:spacing w:before="0" w:after="0" w:line="240" w:lineRule="auto"/>
        <w:ind w:firstLine="578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Настоящий Порядок устанавливает правила разработки и утверждения административных</w:t>
      </w:r>
      <w:r w:rsidR="00560E7F">
        <w:rPr>
          <w:rFonts w:ascii="Arial" w:hAnsi="Arial" w:cs="Arial"/>
        </w:rPr>
        <w:t xml:space="preserve"> </w:t>
      </w:r>
      <w:r w:rsidRPr="00F0062C">
        <w:rPr>
          <w:rFonts w:ascii="Arial" w:hAnsi="Arial" w:cs="Arial"/>
        </w:rPr>
        <w:t xml:space="preserve">регламентов предоставления </w:t>
      </w:r>
      <w:r w:rsidR="00820F06" w:rsidRPr="00F0062C">
        <w:rPr>
          <w:rFonts w:ascii="Arial" w:hAnsi="Arial" w:cs="Arial"/>
        </w:rPr>
        <w:t>муниципаль</w:t>
      </w:r>
      <w:r w:rsidR="00832D4B" w:rsidRPr="00F0062C">
        <w:rPr>
          <w:rFonts w:ascii="Arial" w:hAnsi="Arial" w:cs="Arial"/>
        </w:rPr>
        <w:t xml:space="preserve">ных услуг (далее - </w:t>
      </w:r>
      <w:r w:rsidRPr="00F0062C">
        <w:rPr>
          <w:rFonts w:ascii="Arial" w:hAnsi="Arial" w:cs="Arial"/>
        </w:rPr>
        <w:t xml:space="preserve">административный регламент) </w:t>
      </w:r>
      <w:r w:rsidR="00820F06" w:rsidRPr="00F0062C">
        <w:rPr>
          <w:rFonts w:ascii="Arial" w:hAnsi="Arial" w:cs="Arial"/>
        </w:rPr>
        <w:t>Администрацией</w:t>
      </w:r>
      <w:r w:rsidR="00702ED4" w:rsidRPr="00F0062C">
        <w:rPr>
          <w:rFonts w:ascii="Arial" w:hAnsi="Arial" w:cs="Arial"/>
        </w:rPr>
        <w:t xml:space="preserve"> </w:t>
      </w:r>
      <w:r w:rsidR="0055468D">
        <w:rPr>
          <w:rFonts w:ascii="Arial" w:hAnsi="Arial" w:cs="Arial"/>
        </w:rPr>
        <w:t xml:space="preserve">Сухиновского </w:t>
      </w:r>
      <w:r w:rsidR="00702ED4" w:rsidRPr="00F0062C">
        <w:rPr>
          <w:rFonts w:ascii="Arial" w:hAnsi="Arial" w:cs="Arial"/>
        </w:rPr>
        <w:t>сельсовета</w:t>
      </w:r>
      <w:r w:rsidR="00820F06" w:rsidRPr="00F0062C">
        <w:rPr>
          <w:rFonts w:ascii="Arial" w:hAnsi="Arial" w:cs="Arial"/>
        </w:rPr>
        <w:t xml:space="preserve"> Глушковского района</w:t>
      </w:r>
      <w:r w:rsidRPr="00F0062C">
        <w:rPr>
          <w:rFonts w:ascii="Arial" w:hAnsi="Arial" w:cs="Arial"/>
        </w:rPr>
        <w:t xml:space="preserve"> Курской области.</w:t>
      </w:r>
    </w:p>
    <w:p w:rsidR="005E23ED" w:rsidRPr="00F0062C" w:rsidRDefault="00C45465" w:rsidP="009A4A82">
      <w:pPr>
        <w:pStyle w:val="20"/>
        <w:numPr>
          <w:ilvl w:val="0"/>
          <w:numId w:val="3"/>
        </w:numPr>
        <w:shd w:val="clear" w:color="auto" w:fill="auto"/>
        <w:tabs>
          <w:tab w:val="left" w:pos="876"/>
        </w:tabs>
        <w:spacing w:before="0" w:after="0" w:line="240" w:lineRule="auto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Административные регламенты разрабатываются и утверждаю</w:t>
      </w:r>
      <w:r w:rsidR="00617006" w:rsidRPr="00F0062C">
        <w:rPr>
          <w:rFonts w:ascii="Arial" w:hAnsi="Arial" w:cs="Arial"/>
        </w:rPr>
        <w:t xml:space="preserve">тся </w:t>
      </w:r>
      <w:r w:rsidR="00702ED4" w:rsidRPr="00F0062C">
        <w:rPr>
          <w:rFonts w:ascii="Arial" w:hAnsi="Arial" w:cs="Arial"/>
        </w:rPr>
        <w:t xml:space="preserve">администрацией </w:t>
      </w:r>
      <w:r w:rsidR="0055468D">
        <w:rPr>
          <w:rFonts w:ascii="Arial" w:hAnsi="Arial" w:cs="Arial"/>
        </w:rPr>
        <w:t xml:space="preserve">Сухиновского </w:t>
      </w:r>
      <w:r w:rsidR="00702ED4" w:rsidRPr="00F0062C">
        <w:rPr>
          <w:rFonts w:ascii="Arial" w:hAnsi="Arial" w:cs="Arial"/>
        </w:rPr>
        <w:t>сельсовета Глушковского района</w:t>
      </w:r>
      <w:r w:rsidR="00617006" w:rsidRPr="00F0062C">
        <w:rPr>
          <w:rFonts w:ascii="Arial" w:hAnsi="Arial" w:cs="Arial"/>
        </w:rPr>
        <w:t>, предоставляющими муниципальные</w:t>
      </w:r>
      <w:r w:rsidRPr="00F0062C">
        <w:rPr>
          <w:rFonts w:ascii="Arial" w:hAnsi="Arial" w:cs="Arial"/>
        </w:rPr>
        <w:t xml:space="preserve"> услуги.</w:t>
      </w:r>
    </w:p>
    <w:p w:rsidR="005E23ED" w:rsidRPr="00F0062C" w:rsidRDefault="00C45465" w:rsidP="009A4A82">
      <w:pPr>
        <w:pStyle w:val="20"/>
        <w:numPr>
          <w:ilvl w:val="0"/>
          <w:numId w:val="3"/>
        </w:numPr>
        <w:shd w:val="clear" w:color="auto" w:fill="auto"/>
        <w:tabs>
          <w:tab w:val="left" w:pos="876"/>
        </w:tabs>
        <w:spacing w:before="0" w:after="0" w:line="240" w:lineRule="auto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 xml:space="preserve">Административные регламенты разрабатываются в соответствии с федеральными законами, нормативными правовыми актами Президента Российской Федерации и Правительства Российской Федерации, единым стандартом предоставления государственной услуги (при его наличии), а также в соответствии с нормативными правовыми актами Курской области после внесения сведений о </w:t>
      </w:r>
      <w:r w:rsidR="00CC7F82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ной услуге в Реестр государственных и муниципальных услуг (функций) Курской области (далее - реестр услуг).</w:t>
      </w:r>
    </w:p>
    <w:p w:rsidR="005E23ED" w:rsidRPr="00F0062C" w:rsidRDefault="00C45465" w:rsidP="009A4A82">
      <w:pPr>
        <w:pStyle w:val="20"/>
        <w:shd w:val="clear" w:color="auto" w:fill="auto"/>
        <w:spacing w:before="0" w:after="0" w:line="240" w:lineRule="auto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В случае если нормативным правовым актом, устанавливающим конкретное полно</w:t>
      </w:r>
      <w:r w:rsidR="00CC7F82" w:rsidRPr="00F0062C">
        <w:rPr>
          <w:rFonts w:ascii="Arial" w:hAnsi="Arial" w:cs="Arial"/>
        </w:rPr>
        <w:t>мочие органа, предоставляющего муниципальну</w:t>
      </w:r>
      <w:r w:rsidRPr="00F0062C">
        <w:rPr>
          <w:rFonts w:ascii="Arial" w:hAnsi="Arial" w:cs="Arial"/>
        </w:rPr>
        <w:t xml:space="preserve">ю услугу, предусмотрено принятие отдельного нормативного правового акта, устанавливающего порядок осуществления такого полномочия, наряду с разработкой этого нормативного правового акта подлежит утверждению административный регламент предоставления соответствующей </w:t>
      </w:r>
      <w:r w:rsidR="00FA1F52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 xml:space="preserve">ной услуги. При этом указанным порядком осуществления полномочия, утвержденным нормативным правовым актом органа </w:t>
      </w:r>
      <w:r w:rsidR="00B56811" w:rsidRPr="00F0062C">
        <w:rPr>
          <w:rFonts w:ascii="Arial" w:hAnsi="Arial" w:cs="Arial"/>
        </w:rPr>
        <w:t>местного самоуправления</w:t>
      </w:r>
      <w:r w:rsidRPr="00F0062C">
        <w:rPr>
          <w:rFonts w:ascii="Arial" w:hAnsi="Arial" w:cs="Arial"/>
        </w:rPr>
        <w:t xml:space="preserve"> Курской области, не регулируются вопросы, относящиеся к предмету регулирования административного регламента в соответствии с настоящим Порядком.</w:t>
      </w:r>
    </w:p>
    <w:p w:rsidR="005E23ED" w:rsidRPr="00F0062C" w:rsidRDefault="00C45465" w:rsidP="009A4A82">
      <w:pPr>
        <w:pStyle w:val="20"/>
        <w:numPr>
          <w:ilvl w:val="0"/>
          <w:numId w:val="3"/>
        </w:numPr>
        <w:shd w:val="clear" w:color="auto" w:fill="auto"/>
        <w:tabs>
          <w:tab w:val="left" w:pos="876"/>
        </w:tabs>
        <w:spacing w:before="0" w:after="0" w:line="240" w:lineRule="auto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 xml:space="preserve">Разработка, согласование, проведение экспертизы и </w:t>
      </w:r>
      <w:r w:rsidRPr="00F0062C">
        <w:rPr>
          <w:rFonts w:ascii="Arial" w:hAnsi="Arial" w:cs="Arial"/>
        </w:rPr>
        <w:lastRenderedPageBreak/>
        <w:t xml:space="preserve">утверждение проектов административных регламентов осуществляются органами, предоставляющими </w:t>
      </w:r>
      <w:r w:rsidR="00F9523F" w:rsidRPr="00F0062C">
        <w:rPr>
          <w:rFonts w:ascii="Arial" w:hAnsi="Arial" w:cs="Arial"/>
        </w:rPr>
        <w:t>муниципальны</w:t>
      </w:r>
      <w:r w:rsidRPr="00F0062C">
        <w:rPr>
          <w:rFonts w:ascii="Arial" w:hAnsi="Arial" w:cs="Arial"/>
        </w:rPr>
        <w:t>е услуги, и органом, уполномоченным на проведение экспертизы с использованием программно-технических средств реестра услуг.</w:t>
      </w:r>
    </w:p>
    <w:p w:rsidR="005E23ED" w:rsidRPr="00F0062C" w:rsidRDefault="00C45465" w:rsidP="009A4A82">
      <w:pPr>
        <w:pStyle w:val="20"/>
        <w:numPr>
          <w:ilvl w:val="0"/>
          <w:numId w:val="3"/>
        </w:numPr>
        <w:shd w:val="clear" w:color="auto" w:fill="auto"/>
        <w:tabs>
          <w:tab w:val="left" w:pos="876"/>
        </w:tabs>
        <w:spacing w:before="0" w:after="0" w:line="240" w:lineRule="auto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Разработка административных регламентов включает следующие этапы:</w:t>
      </w:r>
    </w:p>
    <w:p w:rsidR="005E23ED" w:rsidRPr="00F0062C" w:rsidRDefault="00C45465" w:rsidP="009A4A82">
      <w:pPr>
        <w:pStyle w:val="20"/>
        <w:shd w:val="clear" w:color="auto" w:fill="auto"/>
        <w:tabs>
          <w:tab w:val="left" w:pos="1070"/>
        </w:tabs>
        <w:spacing w:before="0" w:after="0" w:line="240" w:lineRule="auto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а)</w:t>
      </w:r>
      <w:r w:rsidRPr="00F0062C">
        <w:rPr>
          <w:rFonts w:ascii="Arial" w:hAnsi="Arial" w:cs="Arial"/>
        </w:rPr>
        <w:tab/>
        <w:t xml:space="preserve">внесение в реестр услуг органами, предоставляющими </w:t>
      </w:r>
      <w:r w:rsidR="00F9523F" w:rsidRPr="00F0062C">
        <w:rPr>
          <w:rFonts w:ascii="Arial" w:hAnsi="Arial" w:cs="Arial"/>
        </w:rPr>
        <w:t xml:space="preserve">муниципальные услуги, сведений о муниципальной услуге, в том числе о </w:t>
      </w:r>
      <w:r w:rsidRPr="00F0062C">
        <w:rPr>
          <w:rFonts w:ascii="Arial" w:hAnsi="Arial" w:cs="Arial"/>
        </w:rPr>
        <w:t>логически обособленных последовательностях административных действий при ее предоставлении (далее - административные процедуры);</w:t>
      </w:r>
    </w:p>
    <w:p w:rsidR="005E23ED" w:rsidRPr="00F0062C" w:rsidRDefault="00C45465">
      <w:pPr>
        <w:pStyle w:val="20"/>
        <w:shd w:val="clear" w:color="auto" w:fill="auto"/>
        <w:tabs>
          <w:tab w:val="left" w:pos="894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б)</w:t>
      </w:r>
      <w:r w:rsidRPr="00F0062C">
        <w:rPr>
          <w:rFonts w:ascii="Arial" w:hAnsi="Arial" w:cs="Arial"/>
        </w:rPr>
        <w:tab/>
        <w:t>преобразование сведений, указанных в подпункте «а» настоящего пункта, в машиночитаемый вид в соответствии с требованиями, предусмотренными частью 3 статьи 12 Федерального закона от 27 июля 2010 года № 210-ФЗ «Об организации предоставления государственных и муниципальных услуг»;</w:t>
      </w:r>
    </w:p>
    <w:p w:rsidR="005E23ED" w:rsidRPr="00F0062C" w:rsidRDefault="00C45465">
      <w:pPr>
        <w:pStyle w:val="20"/>
        <w:shd w:val="clear" w:color="auto" w:fill="auto"/>
        <w:tabs>
          <w:tab w:val="left" w:pos="894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в)</w:t>
      </w:r>
      <w:r w:rsidRPr="00F0062C">
        <w:rPr>
          <w:rFonts w:ascii="Arial" w:hAnsi="Arial" w:cs="Arial"/>
        </w:rPr>
        <w:tab/>
        <w:t>автоматическое формирование из сведений, указанных в подпункте «б» настоящего пункта, проекта административного регламента в соответствии с требованиями к структуре и содержанию административных регламентов, установленными разделом II настоящего Порядка.</w:t>
      </w:r>
    </w:p>
    <w:p w:rsidR="005E23ED" w:rsidRPr="00F0062C" w:rsidRDefault="00F9523F">
      <w:pPr>
        <w:pStyle w:val="20"/>
        <w:numPr>
          <w:ilvl w:val="0"/>
          <w:numId w:val="3"/>
        </w:numPr>
        <w:shd w:val="clear" w:color="auto" w:fill="auto"/>
        <w:tabs>
          <w:tab w:val="left" w:pos="870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Сведения о муниципаль</w:t>
      </w:r>
      <w:r w:rsidR="00C45465" w:rsidRPr="00F0062C">
        <w:rPr>
          <w:rFonts w:ascii="Arial" w:hAnsi="Arial" w:cs="Arial"/>
        </w:rPr>
        <w:t>ной услуге, указанные в подпункте «а» пункта 5 настоящего Порядка, должны быть достаточны для описания:</w:t>
      </w:r>
    </w:p>
    <w:p w:rsidR="005E23ED" w:rsidRPr="00F0062C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всех возможных категорий заявителей, обратившихся за од</w:t>
      </w:r>
      <w:r w:rsidR="0063535A" w:rsidRPr="00F0062C">
        <w:rPr>
          <w:rFonts w:ascii="Arial" w:hAnsi="Arial" w:cs="Arial"/>
        </w:rPr>
        <w:t>ним результатом предоставления муниципальн</w:t>
      </w:r>
      <w:r w:rsidRPr="00F0062C">
        <w:rPr>
          <w:rFonts w:ascii="Arial" w:hAnsi="Arial" w:cs="Arial"/>
        </w:rPr>
        <w:t>ой услуги и объединенных общими признаками;</w:t>
      </w:r>
    </w:p>
    <w:p w:rsidR="005E23ED" w:rsidRPr="00F0062C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 xml:space="preserve">уникальных для каждой категории заявителей, указанной в абзаце втором настоящего пункта, сроков и порядка осуществления административных процедур, в том числе оснований для начала административных процедур, критериев принятия решений, результатов административных процедур и способов их фиксации, сведений о составе документов и (или) информации, необходимых для предоставления </w:t>
      </w:r>
      <w:r w:rsidR="0063535A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 xml:space="preserve">ной услуги, основаниях для отказа в приеме таких документов и (или) информации, основаниях для приостановления предоставления </w:t>
      </w:r>
      <w:r w:rsidR="0063535A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ной услуги, критериях принятия решения о предоставлени</w:t>
      </w:r>
      <w:r w:rsidR="0063535A" w:rsidRPr="00F0062C">
        <w:rPr>
          <w:rFonts w:ascii="Arial" w:hAnsi="Arial" w:cs="Arial"/>
        </w:rPr>
        <w:t>и (об отказе в предоставлении) муниципальн</w:t>
      </w:r>
      <w:r w:rsidRPr="00F0062C">
        <w:rPr>
          <w:rFonts w:ascii="Arial" w:hAnsi="Arial" w:cs="Arial"/>
        </w:rPr>
        <w:t>ой услуги, а также макс</w:t>
      </w:r>
      <w:r w:rsidR="0063535A" w:rsidRPr="00F0062C">
        <w:rPr>
          <w:rFonts w:ascii="Arial" w:hAnsi="Arial" w:cs="Arial"/>
        </w:rPr>
        <w:t>имального срока предоставления муниципальн</w:t>
      </w:r>
      <w:r w:rsidRPr="00F0062C">
        <w:rPr>
          <w:rFonts w:ascii="Arial" w:hAnsi="Arial" w:cs="Arial"/>
        </w:rPr>
        <w:t xml:space="preserve">ой услуги (далее - вариант предоставления </w:t>
      </w:r>
      <w:r w:rsidR="0063535A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ной услуги).</w:t>
      </w:r>
    </w:p>
    <w:p w:rsidR="005E23ED" w:rsidRPr="00F0062C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 xml:space="preserve">Сведения о </w:t>
      </w:r>
      <w:r w:rsidR="00AB3AB2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ной услуге, преобразованные в машиночитаемый вид в соответствии с подпунктом «б» пункта 5 настоящего Порядка,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регламента.</w:t>
      </w:r>
    </w:p>
    <w:p w:rsidR="005E23ED" w:rsidRPr="00F0062C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109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 xml:space="preserve">При разработке административных регламентов органы, </w:t>
      </w:r>
      <w:r w:rsidRPr="00F0062C">
        <w:rPr>
          <w:rFonts w:ascii="Arial" w:hAnsi="Arial" w:cs="Arial"/>
        </w:rPr>
        <w:lastRenderedPageBreak/>
        <w:t xml:space="preserve">предоставляющие </w:t>
      </w:r>
      <w:r w:rsidR="00B25C69" w:rsidRPr="00F0062C">
        <w:rPr>
          <w:rFonts w:ascii="Arial" w:hAnsi="Arial" w:cs="Arial"/>
        </w:rPr>
        <w:t>муниципальн</w:t>
      </w:r>
      <w:r w:rsidRPr="00F0062C">
        <w:rPr>
          <w:rFonts w:ascii="Arial" w:hAnsi="Arial" w:cs="Arial"/>
        </w:rPr>
        <w:t xml:space="preserve">ые услуги, предусматривают оптимизацию (повышение качества) предоставления </w:t>
      </w:r>
      <w:r w:rsidR="00B25C69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 xml:space="preserve">ных услуг, в том числе возможность предоставления </w:t>
      </w:r>
      <w:r w:rsidR="00B25C69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 xml:space="preserve">ной услуги в упреждающем (проактивном) режиме, многоканальность и экстерриториальность получения </w:t>
      </w:r>
      <w:r w:rsidR="00B25C69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 xml:space="preserve">ных услуг, описания всех вариантов предоставления </w:t>
      </w:r>
      <w:r w:rsidR="00B25C69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 xml:space="preserve">ной услуги, устранение избыточных административных процедур и сроков их осуществления, а также документов и (или) информации, требуемых для получения </w:t>
      </w:r>
      <w:r w:rsidR="00B25C69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 xml:space="preserve">ной услуги, внедрение реестровой модели предоставления </w:t>
      </w:r>
      <w:r w:rsidR="00B25C69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ных услуг, а также внедрение</w:t>
      </w:r>
      <w:r w:rsidR="00B25C69" w:rsidRPr="00F0062C">
        <w:rPr>
          <w:rFonts w:ascii="Arial" w:hAnsi="Arial" w:cs="Arial"/>
        </w:rPr>
        <w:t xml:space="preserve"> иных принципов предоставления муниципаль</w:t>
      </w:r>
      <w:r w:rsidRPr="00F0062C">
        <w:rPr>
          <w:rFonts w:ascii="Arial" w:hAnsi="Arial" w:cs="Arial"/>
        </w:rPr>
        <w:t>ных услуг, предусмотренных Федеральным законом от 27 июля 2010 года № 210-ФЗ «Об организации предоставления государственных и муниципальных услуг».</w:t>
      </w:r>
    </w:p>
    <w:p w:rsidR="005E23ED" w:rsidRPr="00F0062C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094"/>
        </w:tabs>
        <w:spacing w:before="0" w:after="30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 xml:space="preserve">Наименование административного регламента определяется органами, предоставляющими </w:t>
      </w:r>
      <w:r w:rsidR="00102C95" w:rsidRPr="00F0062C">
        <w:rPr>
          <w:rFonts w:ascii="Arial" w:hAnsi="Arial" w:cs="Arial"/>
        </w:rPr>
        <w:t>муниципальн</w:t>
      </w:r>
      <w:r w:rsidRPr="00F0062C">
        <w:rPr>
          <w:rFonts w:ascii="Arial" w:hAnsi="Arial" w:cs="Arial"/>
        </w:rPr>
        <w:t>ые услуги, с учетом формулировки нормативного правового акта, которым</w:t>
      </w:r>
      <w:r w:rsidR="00102C95" w:rsidRPr="00F0062C">
        <w:rPr>
          <w:rFonts w:ascii="Arial" w:hAnsi="Arial" w:cs="Arial"/>
        </w:rPr>
        <w:t xml:space="preserve"> предусмотрена соответствующая муниципальн</w:t>
      </w:r>
      <w:r w:rsidRPr="00F0062C">
        <w:rPr>
          <w:rFonts w:ascii="Arial" w:hAnsi="Arial" w:cs="Arial"/>
        </w:rPr>
        <w:t>ая услуга.</w:t>
      </w:r>
    </w:p>
    <w:p w:rsidR="005E23ED" w:rsidRPr="00F0062C" w:rsidRDefault="00D4578A">
      <w:pPr>
        <w:pStyle w:val="23"/>
        <w:keepNext/>
        <w:keepLines/>
        <w:shd w:val="clear" w:color="auto" w:fill="auto"/>
        <w:spacing w:before="0" w:after="300" w:line="317" w:lineRule="exact"/>
        <w:rPr>
          <w:rFonts w:ascii="Arial" w:hAnsi="Arial" w:cs="Arial"/>
          <w:sz w:val="28"/>
          <w:szCs w:val="28"/>
        </w:rPr>
      </w:pPr>
      <w:bookmarkStart w:id="2" w:name="bookmark3"/>
      <w:r w:rsidRPr="00F0062C">
        <w:rPr>
          <w:rFonts w:ascii="Arial" w:hAnsi="Arial" w:cs="Arial"/>
          <w:sz w:val="28"/>
          <w:szCs w:val="28"/>
        </w:rPr>
        <w:t>II</w:t>
      </w:r>
      <w:r w:rsidR="00C45465" w:rsidRPr="00F0062C">
        <w:rPr>
          <w:rFonts w:ascii="Arial" w:hAnsi="Arial" w:cs="Arial"/>
          <w:sz w:val="28"/>
          <w:szCs w:val="28"/>
        </w:rPr>
        <w:t>. Требования к структуре</w:t>
      </w:r>
      <w:r w:rsidR="00560E7F">
        <w:rPr>
          <w:rFonts w:ascii="Arial" w:hAnsi="Arial" w:cs="Arial"/>
          <w:sz w:val="28"/>
          <w:szCs w:val="28"/>
        </w:rPr>
        <w:t xml:space="preserve"> </w:t>
      </w:r>
      <w:r w:rsidR="00C45465" w:rsidRPr="00F0062C">
        <w:rPr>
          <w:rFonts w:ascii="Arial" w:hAnsi="Arial" w:cs="Arial"/>
          <w:sz w:val="28"/>
          <w:szCs w:val="28"/>
        </w:rPr>
        <w:t>и содержанию административных регламентов</w:t>
      </w:r>
      <w:bookmarkEnd w:id="2"/>
    </w:p>
    <w:p w:rsidR="005E23ED" w:rsidRPr="00F0062C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960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В административный регламент включаются следующие разделы:</w:t>
      </w:r>
    </w:p>
    <w:p w:rsidR="005E23ED" w:rsidRPr="00F0062C" w:rsidRDefault="00C45465">
      <w:pPr>
        <w:pStyle w:val="20"/>
        <w:shd w:val="clear" w:color="auto" w:fill="auto"/>
        <w:tabs>
          <w:tab w:val="left" w:pos="979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а)</w:t>
      </w:r>
      <w:r w:rsidRPr="00F0062C">
        <w:rPr>
          <w:rFonts w:ascii="Arial" w:hAnsi="Arial" w:cs="Arial"/>
        </w:rPr>
        <w:tab/>
        <w:t>общие положения;</w:t>
      </w:r>
    </w:p>
    <w:p w:rsidR="005E23ED" w:rsidRPr="00F0062C" w:rsidRDefault="00C45465">
      <w:pPr>
        <w:pStyle w:val="20"/>
        <w:shd w:val="clear" w:color="auto" w:fill="auto"/>
        <w:tabs>
          <w:tab w:val="left" w:pos="993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б)</w:t>
      </w:r>
      <w:r w:rsidRPr="00F0062C">
        <w:rPr>
          <w:rFonts w:ascii="Arial" w:hAnsi="Arial" w:cs="Arial"/>
        </w:rPr>
        <w:tab/>
        <w:t xml:space="preserve">стандарт предоставления </w:t>
      </w:r>
      <w:r w:rsidR="00D4578A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ной услуги;</w:t>
      </w:r>
    </w:p>
    <w:p w:rsidR="005E23ED" w:rsidRPr="00F0062C" w:rsidRDefault="00C45465">
      <w:pPr>
        <w:pStyle w:val="20"/>
        <w:shd w:val="clear" w:color="auto" w:fill="auto"/>
        <w:tabs>
          <w:tab w:val="left" w:pos="941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в)</w:t>
      </w:r>
      <w:r w:rsidRPr="00F0062C">
        <w:rPr>
          <w:rFonts w:ascii="Arial" w:hAnsi="Arial" w:cs="Arial"/>
        </w:rPr>
        <w:tab/>
        <w:t>состав, последовательность и сроки выполнения административных процедур;</w:t>
      </w:r>
    </w:p>
    <w:p w:rsidR="005E23ED" w:rsidRPr="00F0062C" w:rsidRDefault="00C45465">
      <w:pPr>
        <w:pStyle w:val="20"/>
        <w:shd w:val="clear" w:color="auto" w:fill="auto"/>
        <w:tabs>
          <w:tab w:val="left" w:pos="993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г)</w:t>
      </w:r>
      <w:r w:rsidRPr="00F0062C">
        <w:rPr>
          <w:rFonts w:ascii="Arial" w:hAnsi="Arial" w:cs="Arial"/>
        </w:rPr>
        <w:tab/>
        <w:t>формы контроля за исполнением административного регламента;</w:t>
      </w:r>
    </w:p>
    <w:p w:rsidR="005E23ED" w:rsidRPr="00F0062C" w:rsidRDefault="00C45465">
      <w:pPr>
        <w:pStyle w:val="20"/>
        <w:shd w:val="clear" w:color="auto" w:fill="auto"/>
        <w:tabs>
          <w:tab w:val="left" w:pos="951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д)</w:t>
      </w:r>
      <w:r w:rsidRPr="00F0062C">
        <w:rPr>
          <w:rFonts w:ascii="Arial" w:hAnsi="Arial" w:cs="Arial"/>
        </w:rPr>
        <w:tab/>
        <w:t>досудебный (внесудебный) порядок обжалования решений и действий (бездействи</w:t>
      </w:r>
      <w:r w:rsidR="003248CF" w:rsidRPr="00F0062C">
        <w:rPr>
          <w:rFonts w:ascii="Arial" w:hAnsi="Arial" w:cs="Arial"/>
        </w:rPr>
        <w:t>я) органа, предоставляющего муниципальн</w:t>
      </w:r>
      <w:r w:rsidRPr="00F0062C">
        <w:rPr>
          <w:rFonts w:ascii="Arial" w:hAnsi="Arial" w:cs="Arial"/>
        </w:rPr>
        <w:t>ую услугу, многофункционального центра, организаций, указанных в части I</w:t>
      </w:r>
      <w:r w:rsidRPr="00F0062C">
        <w:rPr>
          <w:rFonts w:ascii="Arial" w:hAnsi="Arial" w:cs="Arial"/>
          <w:vertAlign w:val="superscript"/>
        </w:rPr>
        <w:t>1</w:t>
      </w:r>
      <w:r w:rsidRPr="00F0062C">
        <w:rPr>
          <w:rFonts w:ascii="Arial" w:hAnsi="Arial" w:cs="Arial"/>
        </w:rPr>
        <w:t xml:space="preserve">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работников.</w:t>
      </w:r>
    </w:p>
    <w:p w:rsidR="005E23ED" w:rsidRPr="00F0062C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070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В раздел «Общие положения» включаются следующие положения:</w:t>
      </w:r>
    </w:p>
    <w:p w:rsidR="005E23ED" w:rsidRPr="00F0062C" w:rsidRDefault="00C45465">
      <w:pPr>
        <w:pStyle w:val="20"/>
        <w:shd w:val="clear" w:color="auto" w:fill="auto"/>
        <w:tabs>
          <w:tab w:val="left" w:pos="974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а)</w:t>
      </w:r>
      <w:r w:rsidRPr="00F0062C">
        <w:rPr>
          <w:rFonts w:ascii="Arial" w:hAnsi="Arial" w:cs="Arial"/>
        </w:rPr>
        <w:tab/>
        <w:t>предмет регулирования административного регламента;</w:t>
      </w:r>
    </w:p>
    <w:p w:rsidR="005E23ED" w:rsidRPr="00F0062C" w:rsidRDefault="00C45465">
      <w:pPr>
        <w:pStyle w:val="20"/>
        <w:shd w:val="clear" w:color="auto" w:fill="auto"/>
        <w:tabs>
          <w:tab w:val="left" w:pos="993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б)</w:t>
      </w:r>
      <w:r w:rsidRPr="00F0062C">
        <w:rPr>
          <w:rFonts w:ascii="Arial" w:hAnsi="Arial" w:cs="Arial"/>
        </w:rPr>
        <w:tab/>
        <w:t>круг заявителей;</w:t>
      </w:r>
    </w:p>
    <w:p w:rsidR="005E23ED" w:rsidRPr="00F0062C" w:rsidRDefault="00C45465">
      <w:pPr>
        <w:pStyle w:val="20"/>
        <w:shd w:val="clear" w:color="auto" w:fill="auto"/>
        <w:tabs>
          <w:tab w:val="left" w:pos="951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в)</w:t>
      </w:r>
      <w:r w:rsidRPr="00F0062C">
        <w:rPr>
          <w:rFonts w:ascii="Arial" w:hAnsi="Arial" w:cs="Arial"/>
        </w:rPr>
        <w:tab/>
        <w:t>требо</w:t>
      </w:r>
      <w:r w:rsidR="003248CF" w:rsidRPr="00F0062C">
        <w:rPr>
          <w:rFonts w:ascii="Arial" w:hAnsi="Arial" w:cs="Arial"/>
        </w:rPr>
        <w:t>вание предоставления заявителю муниципаль</w:t>
      </w:r>
      <w:r w:rsidRPr="00F0062C">
        <w:rPr>
          <w:rFonts w:ascii="Arial" w:hAnsi="Arial" w:cs="Arial"/>
        </w:rPr>
        <w:t>ной услуги в соответст</w:t>
      </w:r>
      <w:r w:rsidR="003248CF" w:rsidRPr="00F0062C">
        <w:rPr>
          <w:rFonts w:ascii="Arial" w:hAnsi="Arial" w:cs="Arial"/>
        </w:rPr>
        <w:t>вии с вариантом предоставления муниципаль</w:t>
      </w:r>
      <w:r w:rsidRPr="00F0062C">
        <w:rPr>
          <w:rFonts w:ascii="Arial" w:hAnsi="Arial" w:cs="Arial"/>
        </w:rPr>
        <w:t xml:space="preserve">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</w:t>
      </w:r>
      <w:r w:rsidRPr="00F0062C">
        <w:rPr>
          <w:rFonts w:ascii="Arial" w:hAnsi="Arial" w:cs="Arial"/>
        </w:rPr>
        <w:lastRenderedPageBreak/>
        <w:t>которого обратился заявитель.</w:t>
      </w:r>
    </w:p>
    <w:p w:rsidR="005E23ED" w:rsidRPr="00F0062C" w:rsidRDefault="00C45465">
      <w:pPr>
        <w:pStyle w:val="20"/>
        <w:numPr>
          <w:ilvl w:val="0"/>
          <w:numId w:val="3"/>
        </w:numPr>
        <w:shd w:val="clear" w:color="auto" w:fill="auto"/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 xml:space="preserve"> Раздел «Стандарт предоставления </w:t>
      </w:r>
      <w:r w:rsidR="003248CF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ной услуги» состоит из следующих подразделов:</w:t>
      </w:r>
    </w:p>
    <w:p w:rsidR="005E23ED" w:rsidRPr="00F0062C" w:rsidRDefault="00C45465">
      <w:pPr>
        <w:pStyle w:val="20"/>
        <w:shd w:val="clear" w:color="auto" w:fill="auto"/>
        <w:tabs>
          <w:tab w:val="left" w:pos="979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а)</w:t>
      </w:r>
      <w:r w:rsidRPr="00F0062C">
        <w:rPr>
          <w:rFonts w:ascii="Arial" w:hAnsi="Arial" w:cs="Arial"/>
        </w:rPr>
        <w:tab/>
        <w:t xml:space="preserve">наименование </w:t>
      </w:r>
      <w:r w:rsidR="003248CF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ной услуги;</w:t>
      </w:r>
    </w:p>
    <w:p w:rsidR="005E23ED" w:rsidRPr="00F0062C" w:rsidRDefault="00C45465">
      <w:pPr>
        <w:pStyle w:val="20"/>
        <w:shd w:val="clear" w:color="auto" w:fill="auto"/>
        <w:tabs>
          <w:tab w:val="left" w:pos="993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б)</w:t>
      </w:r>
      <w:r w:rsidRPr="00F0062C">
        <w:rPr>
          <w:rFonts w:ascii="Arial" w:hAnsi="Arial" w:cs="Arial"/>
        </w:rPr>
        <w:tab/>
        <w:t xml:space="preserve">наименование органа, предоставляющего </w:t>
      </w:r>
      <w:r w:rsidR="003248CF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ную услугу;</w:t>
      </w:r>
    </w:p>
    <w:p w:rsidR="005E23ED" w:rsidRPr="00F0062C" w:rsidRDefault="00C45465">
      <w:pPr>
        <w:pStyle w:val="20"/>
        <w:shd w:val="clear" w:color="auto" w:fill="auto"/>
        <w:tabs>
          <w:tab w:val="left" w:pos="993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в)</w:t>
      </w:r>
      <w:r w:rsidRPr="00F0062C">
        <w:rPr>
          <w:rFonts w:ascii="Arial" w:hAnsi="Arial" w:cs="Arial"/>
        </w:rPr>
        <w:tab/>
        <w:t xml:space="preserve">результат </w:t>
      </w:r>
      <w:r w:rsidR="003248CF" w:rsidRPr="00F0062C">
        <w:rPr>
          <w:rFonts w:ascii="Arial" w:hAnsi="Arial" w:cs="Arial"/>
        </w:rPr>
        <w:t xml:space="preserve">предоставления </w:t>
      </w:r>
      <w:r w:rsidR="00A73137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ной услуги;</w:t>
      </w:r>
    </w:p>
    <w:p w:rsidR="005E23ED" w:rsidRPr="00F0062C" w:rsidRDefault="00C45465">
      <w:pPr>
        <w:pStyle w:val="20"/>
        <w:shd w:val="clear" w:color="auto" w:fill="auto"/>
        <w:tabs>
          <w:tab w:val="left" w:pos="993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г)</w:t>
      </w:r>
      <w:r w:rsidRPr="00F0062C">
        <w:rPr>
          <w:rFonts w:ascii="Arial" w:hAnsi="Arial" w:cs="Arial"/>
        </w:rPr>
        <w:tab/>
        <w:t xml:space="preserve">срок предоставления </w:t>
      </w:r>
      <w:r w:rsidR="005A2A32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ной услуги;</w:t>
      </w:r>
    </w:p>
    <w:p w:rsidR="005E23ED" w:rsidRPr="00F0062C" w:rsidRDefault="00C45465">
      <w:pPr>
        <w:pStyle w:val="20"/>
        <w:shd w:val="clear" w:color="auto" w:fill="auto"/>
        <w:tabs>
          <w:tab w:val="left" w:pos="1003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д)</w:t>
      </w:r>
      <w:r w:rsidRPr="00F0062C">
        <w:rPr>
          <w:rFonts w:ascii="Arial" w:hAnsi="Arial" w:cs="Arial"/>
        </w:rPr>
        <w:tab/>
        <w:t>правовы</w:t>
      </w:r>
      <w:r w:rsidR="005A2A32" w:rsidRPr="00F0062C">
        <w:rPr>
          <w:rFonts w:ascii="Arial" w:hAnsi="Arial" w:cs="Arial"/>
        </w:rPr>
        <w:t>е основания для предоставления муниципаль</w:t>
      </w:r>
      <w:r w:rsidRPr="00F0062C">
        <w:rPr>
          <w:rFonts w:ascii="Arial" w:hAnsi="Arial" w:cs="Arial"/>
        </w:rPr>
        <w:t>ной услуги;</w:t>
      </w:r>
    </w:p>
    <w:p w:rsidR="005E23ED" w:rsidRPr="00F0062C" w:rsidRDefault="00C45465">
      <w:pPr>
        <w:pStyle w:val="20"/>
        <w:shd w:val="clear" w:color="auto" w:fill="auto"/>
        <w:tabs>
          <w:tab w:val="left" w:pos="1094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е)</w:t>
      </w:r>
      <w:r w:rsidRPr="00F0062C">
        <w:rPr>
          <w:rFonts w:ascii="Arial" w:hAnsi="Arial" w:cs="Arial"/>
        </w:rPr>
        <w:tab/>
        <w:t xml:space="preserve">исчерпывающий перечень документов, </w:t>
      </w:r>
      <w:r w:rsidR="005A2A32" w:rsidRPr="00F0062C">
        <w:rPr>
          <w:rFonts w:ascii="Arial" w:hAnsi="Arial" w:cs="Arial"/>
        </w:rPr>
        <w:t>необходимых для предоставления муниципаль</w:t>
      </w:r>
      <w:r w:rsidRPr="00F0062C">
        <w:rPr>
          <w:rFonts w:ascii="Arial" w:hAnsi="Arial" w:cs="Arial"/>
        </w:rPr>
        <w:t>ной услуги;</w:t>
      </w:r>
    </w:p>
    <w:p w:rsidR="005E23ED" w:rsidRPr="00F0062C" w:rsidRDefault="00C45465">
      <w:pPr>
        <w:pStyle w:val="20"/>
        <w:shd w:val="clear" w:color="auto" w:fill="auto"/>
        <w:tabs>
          <w:tab w:val="left" w:pos="1094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ж)</w:t>
      </w:r>
      <w:r w:rsidRPr="00F0062C">
        <w:rPr>
          <w:rFonts w:ascii="Arial" w:hAnsi="Arial" w:cs="Arial"/>
        </w:rPr>
        <w:tab/>
        <w:t xml:space="preserve">исчерпывающий перечень оснований для отказа в приеме документов, необходимых для предоставления </w:t>
      </w:r>
      <w:r w:rsidR="005A2A32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ной услуги;</w:t>
      </w:r>
    </w:p>
    <w:p w:rsidR="005E23ED" w:rsidRPr="00F0062C" w:rsidRDefault="00C45465" w:rsidP="005A2A32">
      <w:pPr>
        <w:pStyle w:val="20"/>
        <w:shd w:val="clear" w:color="auto" w:fill="auto"/>
        <w:tabs>
          <w:tab w:val="left" w:pos="1017"/>
          <w:tab w:val="left" w:pos="3274"/>
          <w:tab w:val="right" w:pos="9121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з)</w:t>
      </w:r>
      <w:r w:rsidRPr="00F0062C">
        <w:rPr>
          <w:rFonts w:ascii="Arial" w:hAnsi="Arial" w:cs="Arial"/>
        </w:rPr>
        <w:tab/>
        <w:t>исчерпывающий</w:t>
      </w:r>
      <w:r w:rsidRPr="00F0062C">
        <w:rPr>
          <w:rFonts w:ascii="Arial" w:hAnsi="Arial" w:cs="Arial"/>
        </w:rPr>
        <w:tab/>
        <w:t>перечень оснований для</w:t>
      </w:r>
      <w:r w:rsidR="00560E7F">
        <w:rPr>
          <w:rFonts w:ascii="Arial" w:hAnsi="Arial" w:cs="Arial"/>
        </w:rPr>
        <w:t xml:space="preserve"> </w:t>
      </w:r>
      <w:r w:rsidRPr="00F0062C">
        <w:rPr>
          <w:rFonts w:ascii="Arial" w:hAnsi="Arial" w:cs="Arial"/>
        </w:rPr>
        <w:t>приостановления</w:t>
      </w:r>
      <w:r w:rsidR="00560E7F">
        <w:rPr>
          <w:rFonts w:ascii="Arial" w:hAnsi="Arial" w:cs="Arial"/>
        </w:rPr>
        <w:t xml:space="preserve"> </w:t>
      </w:r>
      <w:r w:rsidRPr="00F0062C">
        <w:rPr>
          <w:rFonts w:ascii="Arial" w:hAnsi="Arial" w:cs="Arial"/>
        </w:rPr>
        <w:t xml:space="preserve">предоставления </w:t>
      </w:r>
      <w:r w:rsidR="005A2A32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 xml:space="preserve">ной услуги или отказа в предоставлении </w:t>
      </w:r>
      <w:r w:rsidR="005A2A32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ной услуги;</w:t>
      </w:r>
    </w:p>
    <w:p w:rsidR="005E23ED" w:rsidRPr="00F0062C" w:rsidRDefault="00C45465">
      <w:pPr>
        <w:pStyle w:val="20"/>
        <w:shd w:val="clear" w:color="auto" w:fill="auto"/>
        <w:tabs>
          <w:tab w:val="left" w:pos="1017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и)</w:t>
      </w:r>
      <w:r w:rsidRPr="00F0062C">
        <w:rPr>
          <w:rFonts w:ascii="Arial" w:hAnsi="Arial" w:cs="Arial"/>
        </w:rPr>
        <w:tab/>
        <w:t xml:space="preserve">размер платы, взимаемой с заявителя при предоставлении </w:t>
      </w:r>
      <w:r w:rsidR="005A2A32" w:rsidRPr="00F0062C">
        <w:rPr>
          <w:rFonts w:ascii="Arial" w:hAnsi="Arial" w:cs="Arial"/>
        </w:rPr>
        <w:t>муниципально</w:t>
      </w:r>
      <w:r w:rsidRPr="00F0062C">
        <w:rPr>
          <w:rFonts w:ascii="Arial" w:hAnsi="Arial" w:cs="Arial"/>
        </w:rPr>
        <w:t>й услуги, и способы ее взимания;</w:t>
      </w:r>
    </w:p>
    <w:p w:rsidR="005E23ED" w:rsidRPr="00F0062C" w:rsidRDefault="00C45465">
      <w:pPr>
        <w:pStyle w:val="20"/>
        <w:shd w:val="clear" w:color="auto" w:fill="auto"/>
        <w:tabs>
          <w:tab w:val="left" w:pos="1017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к)</w:t>
      </w:r>
      <w:r w:rsidRPr="00F0062C">
        <w:rPr>
          <w:rFonts w:ascii="Arial" w:hAnsi="Arial" w:cs="Arial"/>
        </w:rPr>
        <w:tab/>
        <w:t xml:space="preserve">максимальный срок ожидания в очереди при подаче заявителем запроса о предоставлении </w:t>
      </w:r>
      <w:r w:rsidR="0085181E" w:rsidRPr="00F0062C">
        <w:rPr>
          <w:rFonts w:ascii="Arial" w:hAnsi="Arial" w:cs="Arial"/>
        </w:rPr>
        <w:t>муниципальн</w:t>
      </w:r>
      <w:r w:rsidRPr="00F0062C">
        <w:rPr>
          <w:rFonts w:ascii="Arial" w:hAnsi="Arial" w:cs="Arial"/>
        </w:rPr>
        <w:t xml:space="preserve">ой услуги и при получении результата предоставления </w:t>
      </w:r>
      <w:r w:rsidR="0085181E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ной услуги;</w:t>
      </w:r>
    </w:p>
    <w:p w:rsidR="005E23ED" w:rsidRPr="00F0062C" w:rsidRDefault="0085181E" w:rsidP="0085181E">
      <w:pPr>
        <w:pStyle w:val="20"/>
        <w:shd w:val="clear" w:color="auto" w:fill="auto"/>
        <w:tabs>
          <w:tab w:val="left" w:pos="1017"/>
          <w:tab w:val="right" w:pos="9121"/>
          <w:tab w:val="right" w:pos="9214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л)</w:t>
      </w:r>
      <w:r w:rsidRPr="00F0062C">
        <w:rPr>
          <w:rFonts w:ascii="Arial" w:hAnsi="Arial" w:cs="Arial"/>
        </w:rPr>
        <w:tab/>
        <w:t xml:space="preserve">срок регистрации запроса </w:t>
      </w:r>
      <w:r w:rsidR="00C45465" w:rsidRPr="00F0062C">
        <w:rPr>
          <w:rFonts w:ascii="Arial" w:hAnsi="Arial" w:cs="Arial"/>
        </w:rPr>
        <w:t>заявителя о</w:t>
      </w:r>
      <w:r w:rsidR="00560E7F">
        <w:rPr>
          <w:rFonts w:ascii="Arial" w:hAnsi="Arial" w:cs="Arial"/>
        </w:rPr>
        <w:t xml:space="preserve"> </w:t>
      </w:r>
      <w:r w:rsidR="00C45465" w:rsidRPr="00F0062C">
        <w:rPr>
          <w:rFonts w:ascii="Arial" w:hAnsi="Arial" w:cs="Arial"/>
        </w:rPr>
        <w:t>предоставлении</w:t>
      </w:r>
      <w:r w:rsidRPr="00F0062C">
        <w:rPr>
          <w:rFonts w:ascii="Arial" w:hAnsi="Arial" w:cs="Arial"/>
        </w:rPr>
        <w:t xml:space="preserve"> муниципальной </w:t>
      </w:r>
      <w:r w:rsidR="00C45465" w:rsidRPr="00F0062C">
        <w:rPr>
          <w:rFonts w:ascii="Arial" w:hAnsi="Arial" w:cs="Arial"/>
        </w:rPr>
        <w:t>услуги;</w:t>
      </w:r>
    </w:p>
    <w:p w:rsidR="005E23ED" w:rsidRPr="00F0062C" w:rsidRDefault="00ED6CD3" w:rsidP="00ED6CD3">
      <w:pPr>
        <w:pStyle w:val="20"/>
        <w:shd w:val="clear" w:color="auto" w:fill="auto"/>
        <w:tabs>
          <w:tab w:val="left" w:pos="1023"/>
          <w:tab w:val="right" w:pos="9121"/>
          <w:tab w:val="right" w:pos="9214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м)</w:t>
      </w:r>
      <w:r w:rsidRPr="00F0062C">
        <w:rPr>
          <w:rFonts w:ascii="Arial" w:hAnsi="Arial" w:cs="Arial"/>
        </w:rPr>
        <w:tab/>
        <w:t xml:space="preserve">требования к </w:t>
      </w:r>
      <w:r w:rsidR="00C45465" w:rsidRPr="00F0062C">
        <w:rPr>
          <w:rFonts w:ascii="Arial" w:hAnsi="Arial" w:cs="Arial"/>
        </w:rPr>
        <w:t>помещениям,</w:t>
      </w:r>
      <w:r w:rsidRPr="00F0062C">
        <w:rPr>
          <w:rFonts w:ascii="Arial" w:hAnsi="Arial" w:cs="Arial"/>
        </w:rPr>
        <w:t xml:space="preserve"> в которых </w:t>
      </w:r>
      <w:r w:rsidR="00C45465" w:rsidRPr="00F0062C">
        <w:rPr>
          <w:rFonts w:ascii="Arial" w:hAnsi="Arial" w:cs="Arial"/>
        </w:rPr>
        <w:t>предоставляются</w:t>
      </w:r>
      <w:r w:rsidR="00560E7F">
        <w:rPr>
          <w:rFonts w:ascii="Arial" w:hAnsi="Arial" w:cs="Arial"/>
        </w:rPr>
        <w:t xml:space="preserve"> </w:t>
      </w:r>
      <w:r w:rsidR="0085181E" w:rsidRPr="00F0062C">
        <w:rPr>
          <w:rFonts w:ascii="Arial" w:hAnsi="Arial" w:cs="Arial"/>
        </w:rPr>
        <w:t>муниципаль</w:t>
      </w:r>
      <w:r w:rsidR="00C45465" w:rsidRPr="00F0062C">
        <w:rPr>
          <w:rFonts w:ascii="Arial" w:hAnsi="Arial" w:cs="Arial"/>
        </w:rPr>
        <w:t>ные услуги;</w:t>
      </w:r>
    </w:p>
    <w:p w:rsidR="005E23ED" w:rsidRPr="00F0062C" w:rsidRDefault="00C45465">
      <w:pPr>
        <w:pStyle w:val="20"/>
        <w:shd w:val="clear" w:color="auto" w:fill="auto"/>
        <w:tabs>
          <w:tab w:val="left" w:pos="1023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н)</w:t>
      </w:r>
      <w:r w:rsidRPr="00F0062C">
        <w:rPr>
          <w:rFonts w:ascii="Arial" w:hAnsi="Arial" w:cs="Arial"/>
        </w:rPr>
        <w:tab/>
        <w:t xml:space="preserve">показатели доступности и качества </w:t>
      </w:r>
      <w:r w:rsidR="001B7646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ной услуги;</w:t>
      </w:r>
    </w:p>
    <w:p w:rsidR="005E23ED" w:rsidRPr="00F0062C" w:rsidRDefault="00C45465" w:rsidP="001B7646">
      <w:pPr>
        <w:pStyle w:val="20"/>
        <w:shd w:val="clear" w:color="auto" w:fill="auto"/>
        <w:tabs>
          <w:tab w:val="left" w:pos="1017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о)</w:t>
      </w:r>
      <w:r w:rsidRPr="00F0062C">
        <w:rPr>
          <w:rFonts w:ascii="Arial" w:hAnsi="Arial" w:cs="Arial"/>
        </w:rPr>
        <w:tab/>
        <w:t xml:space="preserve">иные требования к предоставлению </w:t>
      </w:r>
      <w:r w:rsidR="001B7646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ной услуги, в том</w:t>
      </w:r>
      <w:r w:rsidR="00560E7F">
        <w:rPr>
          <w:rFonts w:ascii="Arial" w:hAnsi="Arial" w:cs="Arial"/>
        </w:rPr>
        <w:t xml:space="preserve"> </w:t>
      </w:r>
      <w:r w:rsidRPr="00F0062C">
        <w:rPr>
          <w:rFonts w:ascii="Arial" w:hAnsi="Arial" w:cs="Arial"/>
        </w:rPr>
        <w:t xml:space="preserve">числе учитывающие особенности предоставления </w:t>
      </w:r>
      <w:r w:rsidR="001B7646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 xml:space="preserve">ных услуг </w:t>
      </w:r>
      <w:r w:rsidR="001B7646" w:rsidRPr="00F0062C">
        <w:rPr>
          <w:rFonts w:ascii="Arial" w:hAnsi="Arial" w:cs="Arial"/>
        </w:rPr>
        <w:t>в многофункциональных</w:t>
      </w:r>
      <w:r w:rsidR="001B7646" w:rsidRPr="00F0062C">
        <w:rPr>
          <w:rFonts w:ascii="Arial" w:hAnsi="Arial" w:cs="Arial"/>
        </w:rPr>
        <w:tab/>
        <w:t xml:space="preserve">центрах и </w:t>
      </w:r>
      <w:r w:rsidRPr="00F0062C">
        <w:rPr>
          <w:rFonts w:ascii="Arial" w:hAnsi="Arial" w:cs="Arial"/>
        </w:rPr>
        <w:t>особенности</w:t>
      </w:r>
      <w:r w:rsidRPr="00F0062C">
        <w:rPr>
          <w:rFonts w:ascii="Arial" w:hAnsi="Arial" w:cs="Arial"/>
        </w:rPr>
        <w:tab/>
        <w:t>предоставления</w:t>
      </w:r>
      <w:r w:rsidR="001B7646" w:rsidRPr="00F0062C">
        <w:rPr>
          <w:rFonts w:ascii="Arial" w:hAnsi="Arial" w:cs="Arial"/>
        </w:rPr>
        <w:t xml:space="preserve"> муниципальных </w:t>
      </w:r>
      <w:r w:rsidRPr="00F0062C">
        <w:rPr>
          <w:rFonts w:ascii="Arial" w:hAnsi="Arial" w:cs="Arial"/>
        </w:rPr>
        <w:t>услуг в электронной форме.</w:t>
      </w:r>
    </w:p>
    <w:p w:rsidR="005E23ED" w:rsidRPr="00F0062C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354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 xml:space="preserve">Подраздел «Наименование органа, предоставляющего </w:t>
      </w:r>
      <w:r w:rsidR="001B7646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ную услугу» должен включать следующие положения:</w:t>
      </w:r>
    </w:p>
    <w:p w:rsidR="005E23ED" w:rsidRPr="00F0062C" w:rsidRDefault="00C45465">
      <w:pPr>
        <w:pStyle w:val="20"/>
        <w:shd w:val="clear" w:color="auto" w:fill="auto"/>
        <w:tabs>
          <w:tab w:val="left" w:pos="1017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а)</w:t>
      </w:r>
      <w:r w:rsidRPr="00F0062C">
        <w:rPr>
          <w:rFonts w:ascii="Arial" w:hAnsi="Arial" w:cs="Arial"/>
        </w:rPr>
        <w:tab/>
        <w:t xml:space="preserve">полное наименование органа, предоставляющего </w:t>
      </w:r>
      <w:r w:rsidR="003027AE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ную услугу;</w:t>
      </w:r>
    </w:p>
    <w:p w:rsidR="005E23ED" w:rsidRPr="00F0062C" w:rsidRDefault="00C45465">
      <w:pPr>
        <w:pStyle w:val="20"/>
        <w:shd w:val="clear" w:color="auto" w:fill="auto"/>
        <w:tabs>
          <w:tab w:val="left" w:pos="1017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б)</w:t>
      </w:r>
      <w:r w:rsidRPr="00F0062C">
        <w:rPr>
          <w:rFonts w:ascii="Arial" w:hAnsi="Arial" w:cs="Arial"/>
        </w:rPr>
        <w:tab/>
        <w:t xml:space="preserve">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</w:t>
      </w:r>
      <w:r w:rsidR="003027AE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 xml:space="preserve">ной услуги (в случае, если запрос о предоставлении </w:t>
      </w:r>
      <w:r w:rsidR="003027AE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ной услуги может быть подан в многофункциональный центр).</w:t>
      </w:r>
    </w:p>
    <w:p w:rsidR="005E23ED" w:rsidRPr="00F0062C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058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 xml:space="preserve">Подраздел «Результат предоставления </w:t>
      </w:r>
      <w:r w:rsidR="009D266D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ной услуги» должен включать следующие положения:</w:t>
      </w:r>
    </w:p>
    <w:p w:rsidR="005E23ED" w:rsidRPr="00F0062C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 xml:space="preserve">наименование результата (результатов) предоставления </w:t>
      </w:r>
      <w:r w:rsidR="009D266D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ной услуги;</w:t>
      </w:r>
    </w:p>
    <w:p w:rsidR="005E23ED" w:rsidRPr="00F0062C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 xml:space="preserve">наименование и состав реквизитов документа, содержащего </w:t>
      </w:r>
      <w:r w:rsidRPr="00F0062C">
        <w:rPr>
          <w:rFonts w:ascii="Arial" w:hAnsi="Arial" w:cs="Arial"/>
        </w:rPr>
        <w:lastRenderedPageBreak/>
        <w:t xml:space="preserve">решение о предоставлении </w:t>
      </w:r>
      <w:r w:rsidR="0044162E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 xml:space="preserve">ной услуги, на основании которого заявителю предоставляется результат </w:t>
      </w:r>
      <w:r w:rsidR="0044162E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ной услуги;</w:t>
      </w:r>
    </w:p>
    <w:p w:rsidR="005E23ED" w:rsidRPr="00F0062C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 xml:space="preserve">состав реестровой записи о результате предоставления </w:t>
      </w:r>
      <w:r w:rsidR="0044162E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 xml:space="preserve">ной услуги, а также наименование информационного ресурса, в котором размещена такая реестровая запись (в случае, если результатом предоставления </w:t>
      </w:r>
      <w:r w:rsidR="0044162E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ной услуги является реестровая запись);</w:t>
      </w:r>
    </w:p>
    <w:p w:rsidR="005E23ED" w:rsidRPr="00F0062C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 xml:space="preserve">наименование информационной системы, в которой фиксируется факт получения заявителем результата предоставления </w:t>
      </w:r>
      <w:r w:rsidR="0044162E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ной услуги;</w:t>
      </w:r>
    </w:p>
    <w:p w:rsidR="005E23ED" w:rsidRPr="00F0062C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 xml:space="preserve">способ получения результата предоставления </w:t>
      </w:r>
      <w:r w:rsidR="00C65F76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ной услуги.</w:t>
      </w:r>
    </w:p>
    <w:p w:rsidR="005E23ED" w:rsidRPr="00F0062C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058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Положения, указанные в пункте 13 настоящего Порядка, приводятся для к</w:t>
      </w:r>
      <w:r w:rsidR="0044162E" w:rsidRPr="00F0062C">
        <w:rPr>
          <w:rFonts w:ascii="Arial" w:hAnsi="Arial" w:cs="Arial"/>
        </w:rPr>
        <w:t>аждого варианта предоставления муниципаль</w:t>
      </w:r>
      <w:r w:rsidRPr="00F0062C">
        <w:rPr>
          <w:rFonts w:ascii="Arial" w:hAnsi="Arial" w:cs="Arial"/>
        </w:rPr>
        <w:t>ной услуги в содержащих описания таких вариантов подразделах административного регламента.</w:t>
      </w:r>
    </w:p>
    <w:p w:rsidR="005E23ED" w:rsidRPr="00F0062C" w:rsidRDefault="00C45465" w:rsidP="0044162E">
      <w:pPr>
        <w:pStyle w:val="20"/>
        <w:numPr>
          <w:ilvl w:val="0"/>
          <w:numId w:val="3"/>
        </w:numPr>
        <w:shd w:val="clear" w:color="auto" w:fill="auto"/>
        <w:tabs>
          <w:tab w:val="left" w:pos="1018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 xml:space="preserve">Подраздел «Срок предоставления </w:t>
      </w:r>
      <w:r w:rsidR="0044162E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ной услуги» должен</w:t>
      </w:r>
      <w:r w:rsidR="00560E7F">
        <w:rPr>
          <w:rFonts w:ascii="Arial" w:hAnsi="Arial" w:cs="Arial"/>
        </w:rPr>
        <w:t xml:space="preserve"> </w:t>
      </w:r>
      <w:r w:rsidRPr="00F0062C">
        <w:rPr>
          <w:rFonts w:ascii="Arial" w:hAnsi="Arial" w:cs="Arial"/>
        </w:rPr>
        <w:t>включать</w:t>
      </w:r>
      <w:r w:rsidRPr="00F0062C">
        <w:rPr>
          <w:rFonts w:ascii="Arial" w:hAnsi="Arial" w:cs="Arial"/>
        </w:rPr>
        <w:tab/>
        <w:t>сведения о максимальном сроке предоставления</w:t>
      </w:r>
      <w:r w:rsidR="0044162E" w:rsidRPr="00F0062C">
        <w:rPr>
          <w:rFonts w:ascii="Arial" w:hAnsi="Arial" w:cs="Arial"/>
        </w:rPr>
        <w:t xml:space="preserve"> муниципаль</w:t>
      </w:r>
      <w:r w:rsidRPr="00F0062C">
        <w:rPr>
          <w:rFonts w:ascii="Arial" w:hAnsi="Arial" w:cs="Arial"/>
        </w:rPr>
        <w:t xml:space="preserve">ной услуги, который исчисляется со дня регистрации запроса и документов и (или) информации, необходимых для предоставления </w:t>
      </w:r>
      <w:r w:rsidR="0044162E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ной услуги:</w:t>
      </w:r>
    </w:p>
    <w:p w:rsidR="005E23ED" w:rsidRPr="00F0062C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 xml:space="preserve">в органе, предоставляющем </w:t>
      </w:r>
      <w:r w:rsidR="0044162E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 xml:space="preserve">ную услугу, в том числе в случае, если запрос и документы и (или) информация, необходимые для предоставления </w:t>
      </w:r>
      <w:r w:rsidR="00301420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 xml:space="preserve">ной услуги, поданы заявителем посредством почтового отправления в орган, предоставляющий </w:t>
      </w:r>
      <w:r w:rsidR="00301420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ную услугу;</w:t>
      </w:r>
    </w:p>
    <w:p w:rsidR="005E23ED" w:rsidRPr="00F0062C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 xml:space="preserve">в федеральной государственной информационной системе «Единый портал государственных и муниципальных услуг (функций)» (далее - Единый портал государственных и муниципальных услуг), в региональной информационной системе «Портал государственных и муниципальных услуг Курской области» (далее - региональный портал), на официальном сайте органа, предоставляющего </w:t>
      </w:r>
      <w:r w:rsidR="004E7F90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ную услугу;</w:t>
      </w:r>
    </w:p>
    <w:p w:rsidR="005E23ED" w:rsidRPr="00F0062C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 xml:space="preserve">в многофункциональном центре в случае, если запрос и документы и (или) информация, необходимые для предоставления </w:t>
      </w:r>
      <w:r w:rsidR="004E7F90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ной услуги, поданы заявителем в многофункциональном центре.</w:t>
      </w:r>
    </w:p>
    <w:p w:rsidR="005E23ED" w:rsidRPr="00F0062C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 xml:space="preserve">Максимальный срок предоставления </w:t>
      </w:r>
      <w:r w:rsidR="00876CA4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ной услуги для каждого варианта предоставления услуги приводится в содержащих описания таких вариантов подразделах административного регламента.</w:t>
      </w:r>
    </w:p>
    <w:p w:rsidR="005E23ED" w:rsidRPr="00F0062C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296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 xml:space="preserve">Подраздел «Правовые основания для предоставления </w:t>
      </w:r>
      <w:r w:rsidR="00876CA4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 xml:space="preserve">ной услуги» должен включать сведения о размещении на официальном сайте органа, предоставляющего </w:t>
      </w:r>
      <w:r w:rsidR="00876CA4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 xml:space="preserve">ную услугу, на Едином портале государственных и муниципальных услуг, а </w:t>
      </w:r>
      <w:r w:rsidRPr="00F0062C">
        <w:rPr>
          <w:rFonts w:ascii="Arial" w:hAnsi="Arial" w:cs="Arial"/>
        </w:rPr>
        <w:lastRenderedPageBreak/>
        <w:t xml:space="preserve">также на региональном портале перечня нормативных правовых актов, регулирующих предоставление </w:t>
      </w:r>
      <w:r w:rsidR="00876CA4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 xml:space="preserve">ной услуги, информации о порядке досудебного (внесудебного) обжалования решений и действий (бездействия) органов, предоставляющих </w:t>
      </w:r>
      <w:r w:rsidR="00876CA4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ные услуги, а также их должностных лиц, государственных или муниципальных служащих, работников.</w:t>
      </w:r>
    </w:p>
    <w:p w:rsidR="005E23ED" w:rsidRPr="00F0062C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009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 xml:space="preserve">Подраздел «Исчерпывающий перечень документов, необходимых для предоставления </w:t>
      </w:r>
      <w:r w:rsidR="00AD2262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 xml:space="preserve">ной услуги» должен включать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AD2262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:rsidR="005E23ED" w:rsidRPr="00F0062C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 xml:space="preserve">состав и способы подачи запроса о предоставлении </w:t>
      </w:r>
      <w:r w:rsidR="0022225B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ной услуги, который должен содержать:</w:t>
      </w:r>
    </w:p>
    <w:p w:rsidR="005E23ED" w:rsidRPr="00F0062C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 xml:space="preserve">полное наименование органа, предоставляющего </w:t>
      </w:r>
      <w:r w:rsidR="0022225B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ную услугу;</w:t>
      </w:r>
    </w:p>
    <w:p w:rsidR="005E23ED" w:rsidRPr="00F0062C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 w:rsidR="005E23ED" w:rsidRPr="00F0062C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 w:rsidR="005E23ED" w:rsidRPr="00F0062C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 xml:space="preserve">дополнительные сведения, необходимые для предоставления </w:t>
      </w:r>
      <w:r w:rsidR="00962132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ной услуги;</w:t>
      </w:r>
    </w:p>
    <w:p w:rsidR="005E23ED" w:rsidRPr="00F0062C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перечень прилагаемых к запросу документов и (или) информации;</w:t>
      </w:r>
    </w:p>
    <w:p w:rsidR="005E23ED" w:rsidRPr="00F0062C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 xml:space="preserve">наименование документов (категорий документов), необходимых для предоставления </w:t>
      </w:r>
      <w:r w:rsidR="00962132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документов);</w:t>
      </w:r>
    </w:p>
    <w:p w:rsidR="005E23ED" w:rsidRPr="00F0062C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 xml:space="preserve">наименование документов (категорий документов), необходимых для предоставления </w:t>
      </w:r>
      <w:r w:rsidR="00962132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ной услуги в соответствии с нормативными правовыми актами и представляемых заявителями по собственной инициативе, а также требования к представлению указанных документов (категорий документов).</w:t>
      </w:r>
    </w:p>
    <w:p w:rsidR="005E23ED" w:rsidRPr="00F0062C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 xml:space="preserve">Формы запроса и иных документов, подаваемых заявителем в связи с предоставлением </w:t>
      </w:r>
      <w:r w:rsidR="00962132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ной услуги, приводятся в качестве приложений к административному регламенту, за исключением случаев, когда формы указанных документов установлены действующим законодательством.</w:t>
      </w:r>
    </w:p>
    <w:p w:rsidR="005E23ED" w:rsidRPr="00F0062C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 xml:space="preserve">Исчерпывающий перечень документов, указанных в абзацах восьмом и девятом настоящего пункта, приводится для каждого </w:t>
      </w:r>
      <w:r w:rsidRPr="00F0062C">
        <w:rPr>
          <w:rFonts w:ascii="Arial" w:hAnsi="Arial" w:cs="Arial"/>
        </w:rPr>
        <w:lastRenderedPageBreak/>
        <w:t xml:space="preserve">варианта предоставления </w:t>
      </w:r>
      <w:r w:rsidR="00962132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ной услуги в содержащих описания таких вариантов подразделах административного регламента.</w:t>
      </w:r>
    </w:p>
    <w:p w:rsidR="005E23ED" w:rsidRPr="00F0062C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042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 xml:space="preserve">Подраздел «Исчерпывающий перечень оснований для отказа в приеме документов, необходимых для предоставления </w:t>
      </w:r>
      <w:r w:rsidR="00962132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ной услуги» должен включать информацию об исчерпывающем перечне таких оснований.</w:t>
      </w:r>
    </w:p>
    <w:p w:rsidR="005E23ED" w:rsidRPr="00F0062C" w:rsidRDefault="00C45465" w:rsidP="00962132">
      <w:pPr>
        <w:pStyle w:val="20"/>
        <w:shd w:val="clear" w:color="auto" w:fill="auto"/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 xml:space="preserve">Исчерпывающий перечень оснований для каждого варианта предоставления </w:t>
      </w:r>
      <w:r w:rsidR="00962132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ной услуги приводится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5E23ED" w:rsidRPr="00F0062C" w:rsidRDefault="00962132" w:rsidP="00962132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 xml:space="preserve">Подраздел </w:t>
      </w:r>
      <w:r w:rsidR="00C45465" w:rsidRPr="00F0062C">
        <w:rPr>
          <w:rFonts w:ascii="Arial" w:hAnsi="Arial" w:cs="Arial"/>
        </w:rPr>
        <w:t>«Исчерпывающий перечень</w:t>
      </w:r>
      <w:r w:rsidR="00C45465" w:rsidRPr="00F0062C">
        <w:rPr>
          <w:rFonts w:ascii="Arial" w:hAnsi="Arial" w:cs="Arial"/>
        </w:rPr>
        <w:tab/>
        <w:t>оснований</w:t>
      </w:r>
      <w:r w:rsidR="00FB2AEE">
        <w:rPr>
          <w:rFonts w:ascii="Arial" w:hAnsi="Arial" w:cs="Arial"/>
        </w:rPr>
        <w:t xml:space="preserve"> </w:t>
      </w:r>
      <w:r w:rsidR="00C45465" w:rsidRPr="00F0062C">
        <w:rPr>
          <w:rFonts w:ascii="Arial" w:hAnsi="Arial" w:cs="Arial"/>
        </w:rPr>
        <w:t>для</w:t>
      </w:r>
      <w:r w:rsidR="00FB2AEE">
        <w:rPr>
          <w:rFonts w:ascii="Arial" w:hAnsi="Arial" w:cs="Arial"/>
        </w:rPr>
        <w:t xml:space="preserve"> </w:t>
      </w:r>
      <w:r w:rsidR="00C45465" w:rsidRPr="00F0062C">
        <w:rPr>
          <w:rFonts w:ascii="Arial" w:hAnsi="Arial" w:cs="Arial"/>
        </w:rPr>
        <w:t xml:space="preserve">приостановления предоставления </w:t>
      </w:r>
      <w:r w:rsidRPr="00F0062C">
        <w:rPr>
          <w:rFonts w:ascii="Arial" w:hAnsi="Arial" w:cs="Arial"/>
        </w:rPr>
        <w:t>муниципаль</w:t>
      </w:r>
      <w:r w:rsidR="00C45465" w:rsidRPr="00F0062C">
        <w:rPr>
          <w:rFonts w:ascii="Arial" w:hAnsi="Arial" w:cs="Arial"/>
        </w:rPr>
        <w:t xml:space="preserve">ной услуги или отказа в предоставлении </w:t>
      </w:r>
      <w:r w:rsidRPr="00F0062C">
        <w:rPr>
          <w:rFonts w:ascii="Arial" w:hAnsi="Arial" w:cs="Arial"/>
        </w:rPr>
        <w:t>муниципаль</w:t>
      </w:r>
      <w:r w:rsidR="00C45465" w:rsidRPr="00F0062C">
        <w:rPr>
          <w:rFonts w:ascii="Arial" w:hAnsi="Arial" w:cs="Arial"/>
        </w:rPr>
        <w:t>ной услуги» должен включать следующие положения:</w:t>
      </w:r>
    </w:p>
    <w:p w:rsidR="005E23ED" w:rsidRPr="00F0062C" w:rsidRDefault="00C45465" w:rsidP="00962132">
      <w:pPr>
        <w:pStyle w:val="20"/>
        <w:shd w:val="clear" w:color="auto" w:fill="auto"/>
        <w:tabs>
          <w:tab w:val="left" w:pos="2946"/>
          <w:tab w:val="left" w:pos="6998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исчерпывающий</w:t>
      </w:r>
      <w:r w:rsidRPr="00F0062C">
        <w:rPr>
          <w:rFonts w:ascii="Arial" w:hAnsi="Arial" w:cs="Arial"/>
        </w:rPr>
        <w:tab/>
        <w:t>перечень оснований для</w:t>
      </w:r>
      <w:r w:rsidR="00FB2AEE">
        <w:rPr>
          <w:rFonts w:ascii="Arial" w:hAnsi="Arial" w:cs="Arial"/>
        </w:rPr>
        <w:t xml:space="preserve"> </w:t>
      </w:r>
      <w:r w:rsidRPr="00F0062C">
        <w:rPr>
          <w:rFonts w:ascii="Arial" w:hAnsi="Arial" w:cs="Arial"/>
        </w:rPr>
        <w:t>приостановления</w:t>
      </w:r>
      <w:r w:rsidR="00FB2AEE">
        <w:rPr>
          <w:rFonts w:ascii="Arial" w:hAnsi="Arial" w:cs="Arial"/>
        </w:rPr>
        <w:t xml:space="preserve"> </w:t>
      </w:r>
      <w:r w:rsidRPr="00F0062C">
        <w:rPr>
          <w:rFonts w:ascii="Arial" w:hAnsi="Arial" w:cs="Arial"/>
        </w:rPr>
        <w:t xml:space="preserve">предоставления </w:t>
      </w:r>
      <w:r w:rsidR="00962132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 xml:space="preserve">ной услуги в случае, если возможность приостановления </w:t>
      </w:r>
      <w:r w:rsidR="00962132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ной услуги предусмотрена законодательством Российской Федерации;</w:t>
      </w:r>
    </w:p>
    <w:p w:rsidR="005E23ED" w:rsidRPr="00F0062C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 xml:space="preserve">исчерпывающий перечень оснований для отказа в предоставлении </w:t>
      </w:r>
      <w:r w:rsidR="00962132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ной услуги.</w:t>
      </w:r>
    </w:p>
    <w:p w:rsidR="005E23ED" w:rsidRPr="00F0062C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 xml:space="preserve">Для каждого основания, включенного в перечни, указанные в абзацах втором и третьем настоящего пункта, предусматриваются соответственно критерии принятия решения о предоставлении (об отказе в предоставлении) </w:t>
      </w:r>
      <w:r w:rsidR="00F234B2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 xml:space="preserve">ной услуги и критерии принятия решения о приостановлении предоставления </w:t>
      </w:r>
      <w:r w:rsidR="00F234B2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ной услуги, включаемые в состав описания соответствующих административных процедур.</w:t>
      </w:r>
    </w:p>
    <w:p w:rsidR="005E23ED" w:rsidRPr="00F0062C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 xml:space="preserve">Исчерпывающий перечень оснований, предусмотренных абзацами вторым и третьим настоящего пункта, приводится для каждого варианта предоставления </w:t>
      </w:r>
      <w:r w:rsidR="00454574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ной услуги в содержащих описания таких вариантов подразделах административного регламента. В случае отсутствия таких оснований следует прямо указать в тексте административного регламента на их отсутствие.</w:t>
      </w:r>
    </w:p>
    <w:p w:rsidR="005E23ED" w:rsidRPr="00F0062C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174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 xml:space="preserve">В подраздел «Размер платы, взимаемой с заявителя при предоставлении </w:t>
      </w:r>
      <w:r w:rsidR="00454574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ной услуги, и способы ее взимания» включаются следующие положения:</w:t>
      </w:r>
    </w:p>
    <w:p w:rsidR="005E23ED" w:rsidRPr="00F0062C" w:rsidRDefault="00C45465">
      <w:pPr>
        <w:pStyle w:val="20"/>
        <w:shd w:val="clear" w:color="auto" w:fill="auto"/>
        <w:tabs>
          <w:tab w:val="left" w:pos="946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а)</w:t>
      </w:r>
      <w:r w:rsidRPr="00F0062C">
        <w:rPr>
          <w:rFonts w:ascii="Arial" w:hAnsi="Arial" w:cs="Arial"/>
        </w:rPr>
        <w:tab/>
        <w:t xml:space="preserve">сведения о размещении на Едином портале государственных и муниципальных услуг, региональном портале информации о размере государственной пошлины или иной платы, взимаемой за предоставление </w:t>
      </w:r>
      <w:r w:rsidR="00454574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ной услуги;</w:t>
      </w:r>
    </w:p>
    <w:p w:rsidR="005E23ED" w:rsidRPr="00F0062C" w:rsidRDefault="00C45465">
      <w:pPr>
        <w:pStyle w:val="20"/>
        <w:shd w:val="clear" w:color="auto" w:fill="auto"/>
        <w:tabs>
          <w:tab w:val="left" w:pos="946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б)</w:t>
      </w:r>
      <w:r w:rsidRPr="00F0062C">
        <w:rPr>
          <w:rFonts w:ascii="Arial" w:hAnsi="Arial" w:cs="Arial"/>
        </w:rPr>
        <w:tab/>
        <w:t xml:space="preserve">порядок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</w:t>
      </w:r>
      <w:r w:rsidRPr="00F0062C">
        <w:rPr>
          <w:rFonts w:ascii="Arial" w:hAnsi="Arial" w:cs="Arial"/>
        </w:rPr>
        <w:lastRenderedPageBreak/>
        <w:t>нормативными правовыми актами Курской области.</w:t>
      </w:r>
    </w:p>
    <w:p w:rsidR="005E23ED" w:rsidRPr="00F0062C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174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 xml:space="preserve">В подраздел «Требования к помещениям, в которых предоставляются </w:t>
      </w:r>
      <w:r w:rsidR="00454574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 xml:space="preserve">ные услуги» включаются требования, которым должны соответствовать такие помещения, в том числе зал ожидания, места для заполнения запросов о предоставлении </w:t>
      </w:r>
      <w:r w:rsidR="00454574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 xml:space="preserve">ной услуги, информационные стенды с образцами их заполнения и перечнем документов и (или) информации, необходимые для предоставления каждой </w:t>
      </w:r>
      <w:r w:rsidR="00454574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5E23ED" w:rsidRPr="00F0062C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004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 xml:space="preserve">В подраздел «Показатели качества и доступности </w:t>
      </w:r>
      <w:r w:rsidR="00D362CD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 xml:space="preserve">ной услуги» включается перечень показателей качества и доступности </w:t>
      </w:r>
      <w:r w:rsidR="00D362CD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 xml:space="preserve">ной услуги, в том числе доступность электронных форм документов, необходимых для предоставления услуги, возможность подачи запроса на получение </w:t>
      </w:r>
      <w:r w:rsidR="00D362CD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 xml:space="preserve">ной услуги и документов в электронной форме, своевременное предоставление </w:t>
      </w:r>
      <w:r w:rsidR="00D362CD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 xml:space="preserve">ной услуги (отсутствие нарушений сроков предоставления </w:t>
      </w:r>
      <w:r w:rsidR="00D362CD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 xml:space="preserve">ной услуги), предоставление </w:t>
      </w:r>
      <w:r w:rsidR="00D362CD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 xml:space="preserve">ной услуги в соответствии с вариантом предоставления </w:t>
      </w:r>
      <w:r w:rsidR="00CD550A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 xml:space="preserve">ной услуги, доступность инструментов совершения в электронном виде платежей, необходимых для получения </w:t>
      </w:r>
      <w:r w:rsidR="00CD550A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 xml:space="preserve">ной услуги, удобство информирования заявителя о ходе предоставления </w:t>
      </w:r>
      <w:r w:rsidR="00CD550A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ной услуги, а также получения результата предоставления услуги.</w:t>
      </w:r>
    </w:p>
    <w:p w:rsidR="005E23ED" w:rsidRPr="00F0062C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009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 xml:space="preserve">В подраздел «Иные требования к предоставлению </w:t>
      </w:r>
      <w:r w:rsidR="00CD550A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ной услуги» включаются следующие положения:</w:t>
      </w:r>
    </w:p>
    <w:p w:rsidR="005E23ED" w:rsidRPr="00F0062C" w:rsidRDefault="00C45465">
      <w:pPr>
        <w:pStyle w:val="20"/>
        <w:shd w:val="clear" w:color="auto" w:fill="auto"/>
        <w:tabs>
          <w:tab w:val="left" w:pos="958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а)</w:t>
      </w:r>
      <w:r w:rsidRPr="00F0062C">
        <w:rPr>
          <w:rFonts w:ascii="Arial" w:hAnsi="Arial" w:cs="Arial"/>
        </w:rPr>
        <w:tab/>
        <w:t xml:space="preserve">перечень услуг, которые являются необходимыми и обязательными для предоставления </w:t>
      </w:r>
      <w:r w:rsidR="00CD550A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ной услуги;</w:t>
      </w:r>
    </w:p>
    <w:p w:rsidR="005E23ED" w:rsidRPr="00F0062C" w:rsidRDefault="00C45465">
      <w:pPr>
        <w:pStyle w:val="20"/>
        <w:shd w:val="clear" w:color="auto" w:fill="auto"/>
        <w:tabs>
          <w:tab w:val="left" w:pos="958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б)</w:t>
      </w:r>
      <w:r w:rsidRPr="00F0062C">
        <w:rPr>
          <w:rFonts w:ascii="Arial" w:hAnsi="Arial" w:cs="Arial"/>
        </w:rPr>
        <w:tab/>
        <w:t>размер платы за предоставление указанных в подпункте «а» настоящего пункта услуг в случаях, когда размер платы установлен законодательством Российской Федерации;</w:t>
      </w:r>
    </w:p>
    <w:p w:rsidR="005E23ED" w:rsidRPr="00F0062C" w:rsidRDefault="00C45465">
      <w:pPr>
        <w:pStyle w:val="20"/>
        <w:shd w:val="clear" w:color="auto" w:fill="auto"/>
        <w:tabs>
          <w:tab w:val="left" w:pos="1152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в)</w:t>
      </w:r>
      <w:r w:rsidRPr="00F0062C">
        <w:rPr>
          <w:rFonts w:ascii="Arial" w:hAnsi="Arial" w:cs="Arial"/>
        </w:rPr>
        <w:tab/>
        <w:t xml:space="preserve">перечень информационных систем, используемых для предоставления </w:t>
      </w:r>
      <w:r w:rsidR="00144212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ной услуги.</w:t>
      </w:r>
    </w:p>
    <w:p w:rsidR="005E23ED" w:rsidRPr="00F0062C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152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5E23ED" w:rsidRPr="00F0062C" w:rsidRDefault="00C45465">
      <w:pPr>
        <w:pStyle w:val="20"/>
        <w:shd w:val="clear" w:color="auto" w:fill="auto"/>
        <w:tabs>
          <w:tab w:val="left" w:pos="958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а)</w:t>
      </w:r>
      <w:r w:rsidRPr="00F0062C">
        <w:rPr>
          <w:rFonts w:ascii="Arial" w:hAnsi="Arial" w:cs="Arial"/>
        </w:rPr>
        <w:tab/>
        <w:t xml:space="preserve">перечень вариантов предоставления </w:t>
      </w:r>
      <w:r w:rsidR="007F214F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 xml:space="preserve">ной услуги, включающий в том числе варианты предоставления </w:t>
      </w:r>
      <w:r w:rsidR="00137AF4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 xml:space="preserve">ной услуги, необходимый для исправления допущенных опечаток и ошибок в выданных в результате предоставления </w:t>
      </w:r>
      <w:r w:rsidR="00137AF4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 xml:space="preserve">ной услуги документах и созданных реестровых записях, для выдачи дубликата </w:t>
      </w:r>
      <w:r w:rsidRPr="00F0062C">
        <w:rPr>
          <w:rFonts w:ascii="Arial" w:hAnsi="Arial" w:cs="Arial"/>
        </w:rPr>
        <w:lastRenderedPageBreak/>
        <w:t xml:space="preserve">документа, выданного по результатам предоставления </w:t>
      </w:r>
      <w:r w:rsidR="00137AF4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 xml:space="preserve">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 w:rsidR="00137AF4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ной услуги без рассмотрения (при необходимости);</w:t>
      </w:r>
    </w:p>
    <w:p w:rsidR="005E23ED" w:rsidRPr="00F0062C" w:rsidRDefault="00C45465">
      <w:pPr>
        <w:pStyle w:val="20"/>
        <w:shd w:val="clear" w:color="auto" w:fill="auto"/>
        <w:tabs>
          <w:tab w:val="left" w:pos="958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б)</w:t>
      </w:r>
      <w:r w:rsidRPr="00F0062C">
        <w:rPr>
          <w:rFonts w:ascii="Arial" w:hAnsi="Arial" w:cs="Arial"/>
        </w:rPr>
        <w:tab/>
        <w:t>описание административной процедуры профилирования заявителя;</w:t>
      </w:r>
    </w:p>
    <w:p w:rsidR="005E23ED" w:rsidRPr="00F0062C" w:rsidRDefault="00C45465">
      <w:pPr>
        <w:pStyle w:val="20"/>
        <w:shd w:val="clear" w:color="auto" w:fill="auto"/>
        <w:tabs>
          <w:tab w:val="left" w:pos="958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в)</w:t>
      </w:r>
      <w:r w:rsidRPr="00F0062C">
        <w:rPr>
          <w:rFonts w:ascii="Arial" w:hAnsi="Arial" w:cs="Arial"/>
        </w:rPr>
        <w:tab/>
        <w:t xml:space="preserve">подразделы, содержащие описание вариантов предоставления </w:t>
      </w:r>
      <w:r w:rsidR="00137AF4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ной услуги.</w:t>
      </w:r>
    </w:p>
    <w:p w:rsidR="005E23ED" w:rsidRPr="00F0062C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152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 xml:space="preserve">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</w:t>
      </w:r>
      <w:r w:rsidR="00F565CA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ной услуги.</w:t>
      </w:r>
    </w:p>
    <w:p w:rsidR="005E23ED" w:rsidRPr="00F0062C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 xml:space="preserve">В приложении к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B12862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ной услуги.</w:t>
      </w:r>
    </w:p>
    <w:p w:rsidR="005E23ED" w:rsidRPr="00F0062C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152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 xml:space="preserve">Подразделы, содержащие описание вариантов предоставления </w:t>
      </w:r>
      <w:r w:rsidR="00363E82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 xml:space="preserve">ной услуги, формируются по количеству вариантов предоставления услуги, предусмотренных подпунктом «а» пункта 24 настоящего Порядка, и должны содержать результат предоставления </w:t>
      </w:r>
      <w:r w:rsidR="00363E82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 xml:space="preserve">ной услуги, перечень и описание административных процедур предоставления </w:t>
      </w:r>
      <w:r w:rsidR="00363E82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ной услуги, а также ма</w:t>
      </w:r>
      <w:r w:rsidR="00363E82" w:rsidRPr="00F0062C">
        <w:rPr>
          <w:rFonts w:ascii="Arial" w:hAnsi="Arial" w:cs="Arial"/>
        </w:rPr>
        <w:t>ксимальный срок предоставления муниципаль</w:t>
      </w:r>
      <w:r w:rsidRPr="00F0062C">
        <w:rPr>
          <w:rFonts w:ascii="Arial" w:hAnsi="Arial" w:cs="Arial"/>
        </w:rPr>
        <w:t xml:space="preserve">ной услуги в соответствии с вариантом предоставления </w:t>
      </w:r>
      <w:r w:rsidR="00363E82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ной услуги.</w:t>
      </w:r>
    </w:p>
    <w:p w:rsidR="005E23ED" w:rsidRPr="00F0062C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030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 xml:space="preserve">В описание административной процедуры приема запроса и документов и (или) информации, необходимых для предоставления </w:t>
      </w:r>
      <w:r w:rsidR="00363E82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ной услуги, включаются следующие положения:</w:t>
      </w:r>
    </w:p>
    <w:p w:rsidR="005E23ED" w:rsidRPr="00F0062C" w:rsidRDefault="00C45465">
      <w:pPr>
        <w:pStyle w:val="20"/>
        <w:shd w:val="clear" w:color="auto" w:fill="auto"/>
        <w:tabs>
          <w:tab w:val="left" w:pos="1030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а)</w:t>
      </w:r>
      <w:r w:rsidRPr="00F0062C">
        <w:rPr>
          <w:rFonts w:ascii="Arial" w:hAnsi="Arial" w:cs="Arial"/>
        </w:rPr>
        <w:tab/>
        <w:t xml:space="preserve">состав запроса и перечень документов и (или) информации, необходимых для предоставления </w:t>
      </w:r>
      <w:r w:rsidR="00363E82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 xml:space="preserve">ной услуги в соответствии с вариантом предоставления </w:t>
      </w:r>
      <w:r w:rsidR="00363E82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ной услуги, а также способы подачи таких запроса и документов и (или) информации;</w:t>
      </w:r>
    </w:p>
    <w:p w:rsidR="005E23ED" w:rsidRPr="00F0062C" w:rsidRDefault="00C45465">
      <w:pPr>
        <w:pStyle w:val="20"/>
        <w:shd w:val="clear" w:color="auto" w:fill="auto"/>
        <w:tabs>
          <w:tab w:val="left" w:pos="1030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б)</w:t>
      </w:r>
      <w:r w:rsidRPr="00F0062C">
        <w:rPr>
          <w:rFonts w:ascii="Arial" w:hAnsi="Arial" w:cs="Arial"/>
        </w:rPr>
        <w:tab/>
        <w:t xml:space="preserve">способы установления личности заявителя (представителя заявителя) для каждого способа подачи запроса и документов и (или) информации, необходимых для предоставления </w:t>
      </w:r>
      <w:r w:rsidR="00363E82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ной услуги;</w:t>
      </w:r>
    </w:p>
    <w:p w:rsidR="005E23ED" w:rsidRPr="00F0062C" w:rsidRDefault="00C45465">
      <w:pPr>
        <w:pStyle w:val="20"/>
        <w:shd w:val="clear" w:color="auto" w:fill="auto"/>
        <w:tabs>
          <w:tab w:val="left" w:pos="898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в)</w:t>
      </w:r>
      <w:r w:rsidRPr="00F0062C">
        <w:rPr>
          <w:rFonts w:ascii="Arial" w:hAnsi="Arial" w:cs="Arial"/>
        </w:rPr>
        <w:tab/>
        <w:t>наличие (отсутствие) возможности подачи запроса представителем заявителя;</w:t>
      </w:r>
    </w:p>
    <w:p w:rsidR="005E23ED" w:rsidRPr="00F0062C" w:rsidRDefault="00C45465">
      <w:pPr>
        <w:pStyle w:val="20"/>
        <w:shd w:val="clear" w:color="auto" w:fill="auto"/>
        <w:tabs>
          <w:tab w:val="left" w:pos="884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г)</w:t>
      </w:r>
      <w:r w:rsidRPr="00F0062C">
        <w:rPr>
          <w:rFonts w:ascii="Arial" w:hAnsi="Arial" w:cs="Arial"/>
        </w:rPr>
        <w:tab/>
        <w:t>основания для принятия решения об отказе в приеме запроса и документов и (или) информации, а в случае отсутствия таких оснований - указание на их отсутствие;</w:t>
      </w:r>
    </w:p>
    <w:p w:rsidR="005E23ED" w:rsidRPr="00F0062C" w:rsidRDefault="00C45465">
      <w:pPr>
        <w:pStyle w:val="20"/>
        <w:shd w:val="clear" w:color="auto" w:fill="auto"/>
        <w:tabs>
          <w:tab w:val="left" w:pos="1030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д)</w:t>
      </w:r>
      <w:r w:rsidRPr="00F0062C">
        <w:rPr>
          <w:rFonts w:ascii="Arial" w:hAnsi="Arial" w:cs="Arial"/>
        </w:rPr>
        <w:tab/>
        <w:t xml:space="preserve">органы и организации, участвующие в приеме запроса о предоставлении </w:t>
      </w:r>
      <w:r w:rsidR="00363E82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 xml:space="preserve">ной услуги, в том числе сведения о возможности подачи запроса в многофункциональный центр (при </w:t>
      </w:r>
      <w:r w:rsidRPr="00F0062C">
        <w:rPr>
          <w:rFonts w:ascii="Arial" w:hAnsi="Arial" w:cs="Arial"/>
        </w:rPr>
        <w:lastRenderedPageBreak/>
        <w:t>наличии такой возможности);</w:t>
      </w:r>
    </w:p>
    <w:p w:rsidR="005E23ED" w:rsidRPr="00F0062C" w:rsidRDefault="00C45465">
      <w:pPr>
        <w:pStyle w:val="20"/>
        <w:shd w:val="clear" w:color="auto" w:fill="auto"/>
        <w:tabs>
          <w:tab w:val="left" w:pos="913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е)</w:t>
      </w:r>
      <w:r w:rsidRPr="00F0062C">
        <w:rPr>
          <w:rFonts w:ascii="Arial" w:hAnsi="Arial" w:cs="Arial"/>
        </w:rPr>
        <w:tab/>
        <w:t xml:space="preserve">возможность (невозможность) приема органом, предоставляющим </w:t>
      </w:r>
      <w:r w:rsidR="00FF70C3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 xml:space="preserve">ную услугу, или многофункциональным центром запроса и документов и (или) информации, необходимых для предоставления </w:t>
      </w:r>
      <w:r w:rsidR="00FF70C3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ной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5E23ED" w:rsidRPr="00F0062C" w:rsidRDefault="00C45465">
      <w:pPr>
        <w:pStyle w:val="20"/>
        <w:shd w:val="clear" w:color="auto" w:fill="auto"/>
        <w:tabs>
          <w:tab w:val="left" w:pos="1030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ж)</w:t>
      </w:r>
      <w:r w:rsidRPr="00F0062C">
        <w:rPr>
          <w:rFonts w:ascii="Arial" w:hAnsi="Arial" w:cs="Arial"/>
        </w:rPr>
        <w:tab/>
        <w:t xml:space="preserve">срок регистрации запроса и документов и (или) информации, необходимых для предоставления </w:t>
      </w:r>
      <w:r w:rsidR="00FF70C3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 xml:space="preserve">ной услуги, в органе, предоставляющем </w:t>
      </w:r>
      <w:r w:rsidR="00FF70C3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ную услугу, или в многофункциональном центре.</w:t>
      </w:r>
    </w:p>
    <w:p w:rsidR="005E23ED" w:rsidRPr="00F0062C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030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 xml:space="preserve">В описание административной процедуры межведомственного информационного взаимодействия включается перечень информационных запросов, необходимых для предоставления </w:t>
      </w:r>
      <w:r w:rsidR="00FF70C3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ной услуги, который должен содержать:</w:t>
      </w:r>
    </w:p>
    <w:p w:rsidR="005E23ED" w:rsidRPr="00F0062C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наименование федерального органа исполнительной власти, органа государственного внебюджетного фонда, органа исполнительной власти Курской области, органа местного самоуправления Курской области, в которые направляется запрос;</w:t>
      </w:r>
    </w:p>
    <w:p w:rsidR="005E23ED" w:rsidRPr="00F0062C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направляемые в запросе сведения;</w:t>
      </w:r>
    </w:p>
    <w:p w:rsidR="005E23ED" w:rsidRPr="00F0062C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запрашиваемые в запросе сведения с указанием их цели использования;</w:t>
      </w:r>
    </w:p>
    <w:p w:rsidR="005E23ED" w:rsidRPr="00F0062C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основание для информационного запроса, срок его направления;</w:t>
      </w:r>
    </w:p>
    <w:p w:rsidR="005E23ED" w:rsidRPr="00F0062C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 xml:space="preserve">срок, в течение которого результат запроса должен поступить в орган, предоставляющий </w:t>
      </w:r>
      <w:r w:rsidR="007A60F3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ную услугу.</w:t>
      </w:r>
    </w:p>
    <w:p w:rsidR="005E23ED" w:rsidRPr="00F0062C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 xml:space="preserve">Орган, предоставляющий </w:t>
      </w:r>
      <w:r w:rsidR="007A60F3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 xml:space="preserve">ную услугу, организует между входящими в его состав структурными подразделениями обмен сведениями, необходимыми для предоставления </w:t>
      </w:r>
      <w:r w:rsidR="007A60F3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ной услуги и находящимися в распоряжении указанного органа, в том числе в электронной форме. При этом в состав административного регламента включаются сведения о количестве, составе запросов, направляемых в рамках такого обмена, а также о сроках подготовки и направления ответов на такие запросы.</w:t>
      </w:r>
    </w:p>
    <w:p w:rsidR="005E23ED" w:rsidRPr="00F0062C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086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 xml:space="preserve">В описание административной процедуры приостановления предоставления </w:t>
      </w:r>
      <w:r w:rsidR="007A60F3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ной услуги включаются следующие положения:</w:t>
      </w:r>
    </w:p>
    <w:p w:rsidR="005E23ED" w:rsidRPr="00F0062C" w:rsidRDefault="00C45465">
      <w:pPr>
        <w:pStyle w:val="20"/>
        <w:shd w:val="clear" w:color="auto" w:fill="auto"/>
        <w:tabs>
          <w:tab w:val="left" w:pos="1086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а)</w:t>
      </w:r>
      <w:r w:rsidRPr="00F0062C">
        <w:rPr>
          <w:rFonts w:ascii="Arial" w:hAnsi="Arial" w:cs="Arial"/>
        </w:rPr>
        <w:tab/>
        <w:t xml:space="preserve">перечень оснований для приостановления предоставления </w:t>
      </w:r>
      <w:r w:rsidR="007A60F3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ной услуги, а в случае отсутствия таких оснований - указание на их отсутствие;</w:t>
      </w:r>
    </w:p>
    <w:p w:rsidR="005E23ED" w:rsidRPr="00F0062C" w:rsidRDefault="00C45465">
      <w:pPr>
        <w:pStyle w:val="20"/>
        <w:shd w:val="clear" w:color="auto" w:fill="auto"/>
        <w:tabs>
          <w:tab w:val="left" w:pos="1086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б)</w:t>
      </w:r>
      <w:r w:rsidRPr="00F0062C">
        <w:rPr>
          <w:rFonts w:ascii="Arial" w:hAnsi="Arial" w:cs="Arial"/>
        </w:rPr>
        <w:tab/>
        <w:t xml:space="preserve">состав и содержание осуществляемых при приостановлении предоставления </w:t>
      </w:r>
      <w:r w:rsidR="007A60F3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ной услуги административных действий;</w:t>
      </w:r>
    </w:p>
    <w:p w:rsidR="005E23ED" w:rsidRPr="00F0062C" w:rsidRDefault="00C45465">
      <w:pPr>
        <w:pStyle w:val="20"/>
        <w:shd w:val="clear" w:color="auto" w:fill="auto"/>
        <w:tabs>
          <w:tab w:val="left" w:pos="1086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в)</w:t>
      </w:r>
      <w:r w:rsidRPr="00F0062C">
        <w:rPr>
          <w:rFonts w:ascii="Arial" w:hAnsi="Arial" w:cs="Arial"/>
        </w:rPr>
        <w:tab/>
        <w:t xml:space="preserve">перечень оснований для возобновления предоставления </w:t>
      </w:r>
      <w:r w:rsidR="007A60F3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ной услуги.</w:t>
      </w:r>
    </w:p>
    <w:p w:rsidR="005E23ED" w:rsidRPr="00F0062C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086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 xml:space="preserve">В описание административной процедуры принятия решения о предоставлении (об отказе в предоставлении) </w:t>
      </w:r>
      <w:r w:rsidR="007A60F3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 xml:space="preserve">ной услуги </w:t>
      </w:r>
      <w:r w:rsidRPr="00F0062C">
        <w:rPr>
          <w:rFonts w:ascii="Arial" w:hAnsi="Arial" w:cs="Arial"/>
        </w:rPr>
        <w:lastRenderedPageBreak/>
        <w:t>включаются следующие положения:</w:t>
      </w:r>
    </w:p>
    <w:p w:rsidR="005E23ED" w:rsidRPr="00F0062C" w:rsidRDefault="00C45465">
      <w:pPr>
        <w:pStyle w:val="20"/>
        <w:shd w:val="clear" w:color="auto" w:fill="auto"/>
        <w:tabs>
          <w:tab w:val="left" w:pos="874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а)</w:t>
      </w:r>
      <w:r w:rsidRPr="00F0062C">
        <w:rPr>
          <w:rFonts w:ascii="Arial" w:hAnsi="Arial" w:cs="Arial"/>
        </w:rPr>
        <w:tab/>
        <w:t xml:space="preserve">критерии принятия решения о предоставлении (об отказе в предоставлении) </w:t>
      </w:r>
      <w:r w:rsidR="007A60F3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ной услуги;</w:t>
      </w:r>
    </w:p>
    <w:p w:rsidR="005E23ED" w:rsidRPr="00F0062C" w:rsidRDefault="00C45465">
      <w:pPr>
        <w:pStyle w:val="20"/>
        <w:shd w:val="clear" w:color="auto" w:fill="auto"/>
        <w:tabs>
          <w:tab w:val="left" w:pos="1086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б)</w:t>
      </w:r>
      <w:r w:rsidRPr="00F0062C">
        <w:rPr>
          <w:rFonts w:ascii="Arial" w:hAnsi="Arial" w:cs="Arial"/>
        </w:rPr>
        <w:tab/>
        <w:t xml:space="preserve">срок принятия решения о предоставлении (об отказе в предоставлении) </w:t>
      </w:r>
      <w:r w:rsidR="007A60F3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 xml:space="preserve">ной услуги, исчисляемый с даты получения органом, предоставляющим </w:t>
      </w:r>
      <w:r w:rsidR="00213459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ную услугу, всех сведений, необходимых для принятия решения.</w:t>
      </w:r>
    </w:p>
    <w:p w:rsidR="005E23ED" w:rsidRPr="00F0062C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086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 xml:space="preserve">В описание административной процедуры предоставления результата </w:t>
      </w:r>
      <w:r w:rsidR="00213459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ной услуги включаются следующие положения:</w:t>
      </w:r>
    </w:p>
    <w:p w:rsidR="005E23ED" w:rsidRPr="00F0062C" w:rsidRDefault="00C45465">
      <w:pPr>
        <w:pStyle w:val="20"/>
        <w:shd w:val="clear" w:color="auto" w:fill="auto"/>
        <w:tabs>
          <w:tab w:val="left" w:pos="922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а)</w:t>
      </w:r>
      <w:r w:rsidRPr="00F0062C">
        <w:rPr>
          <w:rFonts w:ascii="Arial" w:hAnsi="Arial" w:cs="Arial"/>
        </w:rPr>
        <w:tab/>
        <w:t xml:space="preserve">способы предоставления результата </w:t>
      </w:r>
      <w:r w:rsidR="00213459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ной услуги;</w:t>
      </w:r>
    </w:p>
    <w:p w:rsidR="005E23ED" w:rsidRPr="00F0062C" w:rsidRDefault="00C45465">
      <w:pPr>
        <w:pStyle w:val="20"/>
        <w:shd w:val="clear" w:color="auto" w:fill="auto"/>
        <w:tabs>
          <w:tab w:val="left" w:pos="898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б)</w:t>
      </w:r>
      <w:r w:rsidRPr="00F0062C">
        <w:rPr>
          <w:rFonts w:ascii="Arial" w:hAnsi="Arial" w:cs="Arial"/>
        </w:rPr>
        <w:tab/>
        <w:t xml:space="preserve">срок предоставления заявителю результата </w:t>
      </w:r>
      <w:r w:rsidR="00213459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 xml:space="preserve">ной услуги, исчисляемый со дня принятия решения о предоставлении </w:t>
      </w:r>
      <w:r w:rsidR="00213459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ной услуги;</w:t>
      </w:r>
    </w:p>
    <w:p w:rsidR="005E23ED" w:rsidRPr="00F0062C" w:rsidRDefault="00C45465">
      <w:pPr>
        <w:pStyle w:val="20"/>
        <w:shd w:val="clear" w:color="auto" w:fill="auto"/>
        <w:tabs>
          <w:tab w:val="left" w:pos="1086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в)</w:t>
      </w:r>
      <w:r w:rsidRPr="00F0062C">
        <w:rPr>
          <w:rFonts w:ascii="Arial" w:hAnsi="Arial" w:cs="Arial"/>
        </w:rPr>
        <w:tab/>
        <w:t xml:space="preserve">возможность (невозможность) предоставления органом, предоставляющим </w:t>
      </w:r>
      <w:r w:rsidR="006F6367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 xml:space="preserve">ную услугу, или многофункциональным центром результата </w:t>
      </w:r>
      <w:r w:rsidR="006F6367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ной услуги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E23ED" w:rsidRPr="00F0062C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296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В описание административной процедуры получения дополнительных сведений от заявителя включаются следующие положения:</w:t>
      </w:r>
    </w:p>
    <w:p w:rsidR="005E23ED" w:rsidRPr="00F0062C" w:rsidRDefault="00C45465">
      <w:pPr>
        <w:pStyle w:val="20"/>
        <w:shd w:val="clear" w:color="auto" w:fill="auto"/>
        <w:tabs>
          <w:tab w:val="left" w:pos="955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а)</w:t>
      </w:r>
      <w:r w:rsidRPr="00F0062C">
        <w:rPr>
          <w:rFonts w:ascii="Arial" w:hAnsi="Arial" w:cs="Arial"/>
        </w:rPr>
        <w:tab/>
        <w:t xml:space="preserve">основания для получения от заявителя дополнительных документов и (или) информации в процессе предоставления </w:t>
      </w:r>
      <w:r w:rsidR="006F6367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ной услуги;</w:t>
      </w:r>
    </w:p>
    <w:p w:rsidR="005E23ED" w:rsidRPr="00F0062C" w:rsidRDefault="00C45465">
      <w:pPr>
        <w:pStyle w:val="20"/>
        <w:shd w:val="clear" w:color="auto" w:fill="auto"/>
        <w:tabs>
          <w:tab w:val="left" w:pos="955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б)</w:t>
      </w:r>
      <w:r w:rsidRPr="00F0062C">
        <w:rPr>
          <w:rFonts w:ascii="Arial" w:hAnsi="Arial" w:cs="Arial"/>
        </w:rPr>
        <w:tab/>
        <w:t>срок, необходимый для получения таких документов и (или) информации;</w:t>
      </w:r>
    </w:p>
    <w:p w:rsidR="005E23ED" w:rsidRPr="00F0062C" w:rsidRDefault="00C45465">
      <w:pPr>
        <w:pStyle w:val="20"/>
        <w:shd w:val="clear" w:color="auto" w:fill="auto"/>
        <w:tabs>
          <w:tab w:val="left" w:pos="955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в)</w:t>
      </w:r>
      <w:r w:rsidRPr="00F0062C">
        <w:rPr>
          <w:rFonts w:ascii="Arial" w:hAnsi="Arial" w:cs="Arial"/>
        </w:rPr>
        <w:tab/>
        <w:t xml:space="preserve">указание на необходимость (отсутствие необходимости) для приостановления предоставления </w:t>
      </w:r>
      <w:r w:rsidR="006F6367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ной услуги при необходимости получения от заявителя дополнительных сведений;</w:t>
      </w:r>
    </w:p>
    <w:p w:rsidR="005E23ED" w:rsidRPr="00F0062C" w:rsidRDefault="00C45465">
      <w:pPr>
        <w:pStyle w:val="20"/>
        <w:shd w:val="clear" w:color="auto" w:fill="auto"/>
        <w:tabs>
          <w:tab w:val="left" w:pos="955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г)</w:t>
      </w:r>
      <w:r w:rsidRPr="00F0062C">
        <w:rPr>
          <w:rFonts w:ascii="Arial" w:hAnsi="Arial" w:cs="Arial"/>
        </w:rPr>
        <w:tab/>
        <w:t>перечень федеральных органов исполнительной власти, органов государственных внебюджетных фондов, органов исполнительной власти Курской области, органов местного самоуправления Курской области, участвующих в административной процедуре, в случае, если они известны (при необходимости).</w:t>
      </w:r>
    </w:p>
    <w:p w:rsidR="005E23ED" w:rsidRPr="00F0062C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999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 xml:space="preserve">В случае если вариант предоставления </w:t>
      </w:r>
      <w:r w:rsidR="00A744F2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 xml:space="preserve">ной услуги предполагает предоставление </w:t>
      </w:r>
      <w:r w:rsidR="00A744F2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 xml:space="preserve">ной услуги в упреждающем (проактивном) режиме, в состав подраздела, содержащего описание варианта предоставления </w:t>
      </w:r>
      <w:r w:rsidR="00A744F2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ной услуги, включаются следующие положения:</w:t>
      </w:r>
    </w:p>
    <w:p w:rsidR="005E23ED" w:rsidRPr="00F0062C" w:rsidRDefault="00C45465">
      <w:pPr>
        <w:pStyle w:val="20"/>
        <w:shd w:val="clear" w:color="auto" w:fill="auto"/>
        <w:tabs>
          <w:tab w:val="left" w:pos="955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а)</w:t>
      </w:r>
      <w:r w:rsidRPr="00F0062C">
        <w:rPr>
          <w:rFonts w:ascii="Arial" w:hAnsi="Arial" w:cs="Arial"/>
        </w:rPr>
        <w:tab/>
        <w:t xml:space="preserve">указание на необходимость предварительной подачи заявителем запроса о предоставлении ему данной </w:t>
      </w:r>
      <w:r w:rsidR="00AD012C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 xml:space="preserve">ной услуги в упреждающем (проактивном) режиме или подачи заявителем запроса о предоставлении данной </w:t>
      </w:r>
      <w:r w:rsidR="00AD012C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 xml:space="preserve">ной услуги после осуществления органом, предоставляющим </w:t>
      </w:r>
      <w:r w:rsidR="00AD012C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ную услугу, мероприятий в соответствии с пунктом 1 части 1 статьи 7</w:t>
      </w:r>
      <w:r w:rsidRPr="00F0062C">
        <w:rPr>
          <w:rFonts w:ascii="Arial" w:hAnsi="Arial" w:cs="Arial"/>
          <w:vertAlign w:val="superscript"/>
        </w:rPr>
        <w:t>3</w:t>
      </w:r>
      <w:r w:rsidRPr="00F0062C">
        <w:rPr>
          <w:rFonts w:ascii="Arial" w:hAnsi="Arial" w:cs="Arial"/>
        </w:rPr>
        <w:t xml:space="preserve"> </w:t>
      </w:r>
      <w:r w:rsidRPr="00F0062C">
        <w:rPr>
          <w:rFonts w:ascii="Arial" w:hAnsi="Arial" w:cs="Arial"/>
        </w:rPr>
        <w:lastRenderedPageBreak/>
        <w:t>Федерального закона от 27 июля 2010 года № 210-ФЗ «Об организации предоставления государственных и муниципальных услуг»;</w:t>
      </w:r>
    </w:p>
    <w:p w:rsidR="005E23ED" w:rsidRPr="00F0062C" w:rsidRDefault="00C45465">
      <w:pPr>
        <w:pStyle w:val="20"/>
        <w:shd w:val="clear" w:color="auto" w:fill="auto"/>
        <w:tabs>
          <w:tab w:val="left" w:pos="955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б)</w:t>
      </w:r>
      <w:r w:rsidRPr="00F0062C">
        <w:rPr>
          <w:rFonts w:ascii="Arial" w:hAnsi="Arial" w:cs="Arial"/>
        </w:rPr>
        <w:tab/>
        <w:t xml:space="preserve">сведения о юридическом факте, поступление которых в информационную систему органа, предоставляющего </w:t>
      </w:r>
      <w:r w:rsidR="00AD012C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 xml:space="preserve">ную услугу, является основанием для предоставления заявителю данной </w:t>
      </w:r>
      <w:r w:rsidR="00AD012C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ной услуги в упреждающем (проактивном) режиме;</w:t>
      </w:r>
    </w:p>
    <w:p w:rsidR="005E23ED" w:rsidRPr="00F0062C" w:rsidRDefault="00C45465">
      <w:pPr>
        <w:pStyle w:val="20"/>
        <w:shd w:val="clear" w:color="auto" w:fill="auto"/>
        <w:tabs>
          <w:tab w:val="left" w:pos="955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в)</w:t>
      </w:r>
      <w:r w:rsidRPr="00F0062C">
        <w:rPr>
          <w:rFonts w:ascii="Arial" w:hAnsi="Arial" w:cs="Arial"/>
        </w:rPr>
        <w:tab/>
        <w:t xml:space="preserve">наименование информационной системы, из которой должны поступить сведения, указанные в подпункте «б» настоящего пункта, а также информационной системы органа, предоставляющего </w:t>
      </w:r>
      <w:r w:rsidR="00AD012C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ную услугу, в которую должны поступить данные сведения;</w:t>
      </w:r>
    </w:p>
    <w:p w:rsidR="005E23ED" w:rsidRPr="00F0062C" w:rsidRDefault="00C45465">
      <w:pPr>
        <w:pStyle w:val="20"/>
        <w:shd w:val="clear" w:color="auto" w:fill="auto"/>
        <w:tabs>
          <w:tab w:val="left" w:pos="955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г)</w:t>
      </w:r>
      <w:r w:rsidRPr="00F0062C">
        <w:rPr>
          <w:rFonts w:ascii="Arial" w:hAnsi="Arial" w:cs="Arial"/>
        </w:rPr>
        <w:tab/>
        <w:t xml:space="preserve">состав, последовательность и сроки выполнения административных процедур, осуществляемых органом, предоставляющим </w:t>
      </w:r>
      <w:r w:rsidR="00AD012C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ную услугу, после поступления в информационную систему данного органа сведений, указанных в подпункте «б» настоящего пункта.</w:t>
      </w:r>
    </w:p>
    <w:p w:rsidR="005E23ED" w:rsidRPr="00F0062C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004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Раздел «Формы контроля за исполнением административного регламента» состоит из следующих подразделов:</w:t>
      </w:r>
    </w:p>
    <w:p w:rsidR="005E23ED" w:rsidRPr="00F0062C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 xml:space="preserve"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560919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ной услуги, а также принятием ими решений;</w:t>
      </w:r>
    </w:p>
    <w:p w:rsidR="005E23ED" w:rsidRPr="00F0062C" w:rsidRDefault="00C45465">
      <w:pPr>
        <w:pStyle w:val="20"/>
        <w:shd w:val="clear" w:color="auto" w:fill="auto"/>
        <w:tabs>
          <w:tab w:val="left" w:pos="949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б)</w:t>
      </w:r>
      <w:r w:rsidRPr="00F0062C">
        <w:rPr>
          <w:rFonts w:ascii="Arial" w:hAnsi="Arial" w:cs="Arial"/>
        </w:rPr>
        <w:tab/>
        <w:t xml:space="preserve">порядок и периодичность осуществления плановых и внеплановых проверок полноты и качества предоставления </w:t>
      </w:r>
      <w:r w:rsidR="00560919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 xml:space="preserve">ной услуги, в том числе порядок и формы контроля за полнотой и качеством предоставления </w:t>
      </w:r>
      <w:r w:rsidR="00560919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ной услуги;</w:t>
      </w:r>
    </w:p>
    <w:p w:rsidR="005E23ED" w:rsidRPr="00F0062C" w:rsidRDefault="00C45465">
      <w:pPr>
        <w:pStyle w:val="20"/>
        <w:shd w:val="clear" w:color="auto" w:fill="auto"/>
        <w:tabs>
          <w:tab w:val="left" w:pos="949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в)</w:t>
      </w:r>
      <w:r w:rsidRPr="00F0062C">
        <w:rPr>
          <w:rFonts w:ascii="Arial" w:hAnsi="Arial" w:cs="Arial"/>
        </w:rPr>
        <w:tab/>
        <w:t xml:space="preserve">ответственность должностных лиц органа, предоставляющего </w:t>
      </w:r>
      <w:r w:rsidR="00C6055A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 xml:space="preserve">ную услугу, за решения и действия (бездействие), принимаемые (осуществляемые) ими в ходе предоставления </w:t>
      </w:r>
      <w:r w:rsidR="00C6055A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ной услуги;</w:t>
      </w:r>
    </w:p>
    <w:p w:rsidR="005E23ED" w:rsidRPr="00F0062C" w:rsidRDefault="00C45465">
      <w:pPr>
        <w:pStyle w:val="20"/>
        <w:shd w:val="clear" w:color="auto" w:fill="auto"/>
        <w:tabs>
          <w:tab w:val="left" w:pos="949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г)</w:t>
      </w:r>
      <w:r w:rsidRPr="00F0062C">
        <w:rPr>
          <w:rFonts w:ascii="Arial" w:hAnsi="Arial" w:cs="Arial"/>
        </w:rPr>
        <w:tab/>
        <w:t xml:space="preserve">положения, характеризующие требования к порядку и формам контроля за предоставлением </w:t>
      </w:r>
      <w:r w:rsidR="00A916D1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ной услуги, в том числе со стороны граждан, их объединений и организаций.</w:t>
      </w:r>
    </w:p>
    <w:p w:rsidR="005E23ED" w:rsidRPr="00F0062C" w:rsidRDefault="00C45465" w:rsidP="00A916D1">
      <w:pPr>
        <w:pStyle w:val="20"/>
        <w:numPr>
          <w:ilvl w:val="0"/>
          <w:numId w:val="3"/>
        </w:numPr>
        <w:shd w:val="clear" w:color="auto" w:fill="auto"/>
        <w:tabs>
          <w:tab w:val="left" w:pos="1195"/>
        </w:tabs>
        <w:spacing w:before="0" w:after="0" w:line="240" w:lineRule="auto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 xml:space="preserve">Раздел «Досудебный (внесудебный) порядок обжалования решений и действий (бездействия) органа, предоставляющего </w:t>
      </w:r>
      <w:r w:rsidR="00A916D1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ную услугу, многофункционального центра, организаций, указанных в части I</w:t>
      </w:r>
      <w:r w:rsidRPr="00F0062C">
        <w:rPr>
          <w:rFonts w:ascii="Arial" w:hAnsi="Arial" w:cs="Arial"/>
          <w:vertAlign w:val="superscript"/>
        </w:rPr>
        <w:t>1</w:t>
      </w:r>
      <w:r w:rsidRPr="00F0062C">
        <w:rPr>
          <w:rFonts w:ascii="Arial" w:hAnsi="Arial" w:cs="Arial"/>
        </w:rPr>
        <w:t xml:space="preserve">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работников» должен содержать способы информирования заявителей о порядке досудебного (внесудебного) обжалования, а также формы и способы подачи заявителями жалобы.</w:t>
      </w:r>
    </w:p>
    <w:p w:rsidR="00A916D1" w:rsidRPr="00F0062C" w:rsidRDefault="00A916D1" w:rsidP="00A916D1">
      <w:pPr>
        <w:pStyle w:val="20"/>
        <w:shd w:val="clear" w:color="auto" w:fill="auto"/>
        <w:tabs>
          <w:tab w:val="left" w:pos="1195"/>
        </w:tabs>
        <w:spacing w:before="0" w:after="0" w:line="240" w:lineRule="auto"/>
        <w:ind w:left="580"/>
        <w:jc w:val="both"/>
        <w:rPr>
          <w:rFonts w:ascii="Arial" w:hAnsi="Arial" w:cs="Arial"/>
        </w:rPr>
      </w:pPr>
    </w:p>
    <w:p w:rsidR="005E23ED" w:rsidRPr="00F0062C" w:rsidRDefault="00C45465" w:rsidP="00A916D1">
      <w:pPr>
        <w:pStyle w:val="23"/>
        <w:keepNext/>
        <w:keepLines/>
        <w:shd w:val="clear" w:color="auto" w:fill="auto"/>
        <w:spacing w:before="0" w:line="240" w:lineRule="auto"/>
        <w:ind w:left="20"/>
        <w:rPr>
          <w:rFonts w:ascii="Arial" w:hAnsi="Arial" w:cs="Arial"/>
          <w:sz w:val="28"/>
        </w:rPr>
      </w:pPr>
      <w:bookmarkStart w:id="3" w:name="bookmark4"/>
      <w:r w:rsidRPr="00F0062C">
        <w:rPr>
          <w:rFonts w:ascii="Arial" w:hAnsi="Arial" w:cs="Arial"/>
          <w:sz w:val="28"/>
        </w:rPr>
        <w:lastRenderedPageBreak/>
        <w:t>III. Порядок согласования</w:t>
      </w:r>
      <w:r w:rsidR="00AF60AA">
        <w:rPr>
          <w:rFonts w:ascii="Arial" w:hAnsi="Arial" w:cs="Arial"/>
          <w:sz w:val="28"/>
        </w:rPr>
        <w:t xml:space="preserve"> </w:t>
      </w:r>
      <w:r w:rsidRPr="00F0062C">
        <w:rPr>
          <w:rFonts w:ascii="Arial" w:hAnsi="Arial" w:cs="Arial"/>
          <w:sz w:val="28"/>
        </w:rPr>
        <w:t>и утверждения административных регламентов</w:t>
      </w:r>
      <w:bookmarkEnd w:id="3"/>
    </w:p>
    <w:p w:rsidR="00A916D1" w:rsidRPr="00F0062C" w:rsidRDefault="00A916D1" w:rsidP="00A916D1">
      <w:pPr>
        <w:pStyle w:val="23"/>
        <w:keepNext/>
        <w:keepLines/>
        <w:shd w:val="clear" w:color="auto" w:fill="auto"/>
        <w:spacing w:before="0" w:line="240" w:lineRule="auto"/>
        <w:ind w:left="20"/>
        <w:rPr>
          <w:rFonts w:ascii="Arial" w:hAnsi="Arial" w:cs="Arial"/>
          <w:sz w:val="28"/>
        </w:rPr>
      </w:pPr>
    </w:p>
    <w:p w:rsidR="005E23ED" w:rsidRPr="00F0062C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195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 xml:space="preserve">Проект административного регламента формируется органом, предоставляющим </w:t>
      </w:r>
      <w:r w:rsidR="0021018D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ные услуги, в машиночитаемом формате в электронном виде в реестре услуг.</w:t>
      </w:r>
    </w:p>
    <w:p w:rsidR="005E23ED" w:rsidRPr="00F0062C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004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Уполномоченный орган по ведению информационного ресурса реестра услуг обеспечивает доступ для участия в разработке, согласовании и утверждении проекта административного регламента:</w:t>
      </w:r>
    </w:p>
    <w:p w:rsidR="005E23ED" w:rsidRPr="00F0062C" w:rsidRDefault="00C45465">
      <w:pPr>
        <w:pStyle w:val="20"/>
        <w:shd w:val="clear" w:color="auto" w:fill="auto"/>
        <w:tabs>
          <w:tab w:val="left" w:pos="949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а)</w:t>
      </w:r>
      <w:r w:rsidRPr="00F0062C">
        <w:rPr>
          <w:rFonts w:ascii="Arial" w:hAnsi="Arial" w:cs="Arial"/>
        </w:rPr>
        <w:tab/>
        <w:t xml:space="preserve">органам, предоставляющим </w:t>
      </w:r>
      <w:r w:rsidR="0021018D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ные услуги;</w:t>
      </w:r>
    </w:p>
    <w:p w:rsidR="005E23ED" w:rsidRPr="00F0062C" w:rsidRDefault="00C45465">
      <w:pPr>
        <w:pStyle w:val="20"/>
        <w:shd w:val="clear" w:color="auto" w:fill="auto"/>
        <w:tabs>
          <w:tab w:val="left" w:pos="949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б)</w:t>
      </w:r>
      <w:r w:rsidRPr="00F0062C">
        <w:rPr>
          <w:rFonts w:ascii="Arial" w:hAnsi="Arial" w:cs="Arial"/>
        </w:rPr>
        <w:tab/>
        <w:t>органам и организациям, участвующим в согласовании проекта административного регламента, в том числе по вопросу осуществления межведомственного информационного взаимодействия (далее - органы, участвующие в согласовании);</w:t>
      </w:r>
    </w:p>
    <w:p w:rsidR="005E23ED" w:rsidRPr="00F0062C" w:rsidRDefault="00C45465">
      <w:pPr>
        <w:pStyle w:val="20"/>
        <w:shd w:val="clear" w:color="auto" w:fill="auto"/>
        <w:tabs>
          <w:tab w:val="left" w:pos="949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в)</w:t>
      </w:r>
      <w:r w:rsidRPr="00F0062C">
        <w:rPr>
          <w:rFonts w:ascii="Arial" w:hAnsi="Arial" w:cs="Arial"/>
        </w:rPr>
        <w:tab/>
        <w:t>органу, уполномоченному на проведение экспертизы проекта административного регламента;</w:t>
      </w:r>
    </w:p>
    <w:p w:rsidR="005E23ED" w:rsidRPr="00F0062C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994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Органы, участвующие в согласовании, а также уполномоченный орган автоматически вносятся в формируемый после подготовки проекта административного регламента лист согласования проекта административного регламента (далее - лист согласования).</w:t>
      </w:r>
    </w:p>
    <w:p w:rsidR="005E23ED" w:rsidRPr="00F0062C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009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Проект административного регламента рассматривается органами, участвующими в согласовании, в части, отнесенной к компетенции такого органа, в срок, не превышающий 5 рабочих дней с даты поступления его на согласование в реестре услуг.</w:t>
      </w:r>
    </w:p>
    <w:p w:rsidR="005E23ED" w:rsidRPr="00F0062C" w:rsidRDefault="00C45465" w:rsidP="009D5E14">
      <w:pPr>
        <w:pStyle w:val="20"/>
        <w:numPr>
          <w:ilvl w:val="0"/>
          <w:numId w:val="3"/>
        </w:numPr>
        <w:shd w:val="clear" w:color="auto" w:fill="auto"/>
        <w:tabs>
          <w:tab w:val="left" w:pos="1009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 xml:space="preserve">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официальном сайте Администрации </w:t>
      </w:r>
      <w:r w:rsidR="009757B6">
        <w:rPr>
          <w:rFonts w:ascii="Arial" w:hAnsi="Arial" w:cs="Arial"/>
        </w:rPr>
        <w:t xml:space="preserve">Сухиновского </w:t>
      </w:r>
      <w:r w:rsidR="00702ED4" w:rsidRPr="00F0062C">
        <w:rPr>
          <w:rFonts w:ascii="Arial" w:hAnsi="Arial" w:cs="Arial"/>
        </w:rPr>
        <w:t xml:space="preserve">сельсовета </w:t>
      </w:r>
      <w:r w:rsidR="003B0C43" w:rsidRPr="00F0062C">
        <w:rPr>
          <w:rFonts w:ascii="Arial" w:hAnsi="Arial" w:cs="Arial"/>
        </w:rPr>
        <w:t>Глу</w:t>
      </w:r>
      <w:r w:rsidR="00537618">
        <w:rPr>
          <w:rFonts w:ascii="Arial" w:hAnsi="Arial" w:cs="Arial"/>
        </w:rPr>
        <w:t>шковского района Курской области</w:t>
      </w:r>
      <w:r w:rsidR="00537618">
        <w:t xml:space="preserve"> </w:t>
      </w:r>
      <w:hyperlink r:id="rId8" w:history="1">
        <w:r w:rsidR="00537618" w:rsidRPr="00537618">
          <w:rPr>
            <w:rStyle w:val="a3"/>
            <w:bCs/>
            <w:color w:val="000000" w:themeColor="text1"/>
          </w:rPr>
          <w:t>https://</w:t>
        </w:r>
        <w:r w:rsidR="00537618" w:rsidRPr="00537618">
          <w:rPr>
            <w:rStyle w:val="a3"/>
            <w:bCs/>
            <w:color w:val="000000" w:themeColor="text1"/>
            <w:lang w:val="en-US"/>
          </w:rPr>
          <w:t>suxinovskij</w:t>
        </w:r>
        <w:r w:rsidR="00537618" w:rsidRPr="00537618">
          <w:rPr>
            <w:rStyle w:val="a3"/>
            <w:bCs/>
            <w:color w:val="000000" w:themeColor="text1"/>
          </w:rPr>
          <w:t>-r38.gosweb.gosuslugi.ru/</w:t>
        </w:r>
      </w:hyperlink>
      <w:r w:rsidR="003B0C43" w:rsidRPr="00F0062C">
        <w:rPr>
          <w:rFonts w:ascii="Arial" w:hAnsi="Arial" w:cs="Arial"/>
        </w:rPr>
        <w:t xml:space="preserve"> </w:t>
      </w:r>
      <w:r w:rsidRPr="00F0062C">
        <w:rPr>
          <w:rFonts w:ascii="Arial" w:hAnsi="Arial" w:cs="Arial"/>
        </w:rPr>
        <w:t>в информационно</w:t>
      </w:r>
      <w:r w:rsidRPr="00F0062C">
        <w:rPr>
          <w:rFonts w:ascii="Arial" w:hAnsi="Arial" w:cs="Arial"/>
        </w:rPr>
        <w:softHyphen/>
      </w:r>
      <w:r w:rsidR="005611B5" w:rsidRPr="00F0062C">
        <w:rPr>
          <w:rFonts w:ascii="Arial" w:hAnsi="Arial" w:cs="Arial"/>
        </w:rPr>
        <w:t>-</w:t>
      </w:r>
      <w:r w:rsidRPr="00F0062C">
        <w:rPr>
          <w:rFonts w:ascii="Arial" w:hAnsi="Arial" w:cs="Arial"/>
        </w:rPr>
        <w:t>телекоммуникационной сети «Интернет».</w:t>
      </w:r>
    </w:p>
    <w:p w:rsidR="005E23ED" w:rsidRPr="00F0062C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009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Результатом рассмотрения проекта административного регламента органом, участвующим в согласовании, является принятие таким органом решения о согласовании или несогласовании проекта административного регламента.</w:t>
      </w:r>
    </w:p>
    <w:p w:rsidR="005E23ED" w:rsidRPr="00F0062C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При принятии решения о согласовании проекта административного регламента орган, участвующий в согласовании, проставляет отметку о согласовании проекта в листе согласования.</w:t>
      </w:r>
    </w:p>
    <w:p w:rsidR="005E23ED" w:rsidRPr="00F0062C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При принятии решения о несогласовании проекта административного регламента орган, участвующий в согласовании, вносит имеющиеся замечания в проект протокола разногласий, формируемый в реестре услуг и являющийся приложением к листу согласования.</w:t>
      </w:r>
    </w:p>
    <w:p w:rsidR="005E23ED" w:rsidRPr="00F0062C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009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 xml:space="preserve">После рассмотрения проекта административного регламента всеми органами, участвующими в согласовании, а также поступления протоколов разногласий (при наличии) и заключений по результатам независимой антикоррупционной экспертизы, орган, </w:t>
      </w:r>
      <w:r w:rsidRPr="00F0062C">
        <w:rPr>
          <w:rFonts w:ascii="Arial" w:hAnsi="Arial" w:cs="Arial"/>
        </w:rPr>
        <w:lastRenderedPageBreak/>
        <w:t xml:space="preserve">предоставляющий </w:t>
      </w:r>
      <w:r w:rsidR="00020942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ную услугу, рассматривает поступившие замечания.</w:t>
      </w:r>
    </w:p>
    <w:p w:rsidR="005E23ED" w:rsidRPr="00F0062C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 xml:space="preserve">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органом, предоставляющим </w:t>
      </w:r>
      <w:r w:rsidR="00020942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ную услугу, в соответствии с Федеральным законом от 17 июля 2009 года № 172-ФЗ «Об антикоррупционной экспертизе нормативных правовых актов и проектов нормативных правовых актов».</w:t>
      </w:r>
    </w:p>
    <w:p w:rsidR="005E23ED" w:rsidRPr="00F0062C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 xml:space="preserve">В случае согласия с замечаниями, представленными органами, участвующими в согласовании, орган, предоставляющий </w:t>
      </w:r>
      <w:r w:rsidR="003E4C43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 xml:space="preserve">ную услугу, в срок, не превышающий 5 рабочих дней со дня истечения срока, отведенного для рассмотрения и согласования проекта административного регламента, вносит с учетом полученных замечаний изменения в сведения о </w:t>
      </w:r>
      <w:r w:rsidR="003E4C43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ной услуге, указанные в подпункте «а» пункта 5 настоящего Порядка, и после их преобразования в машиночитаемый вид,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органам, участвующим в согласовании.</w:t>
      </w:r>
    </w:p>
    <w:p w:rsidR="005E23ED" w:rsidRPr="00F0062C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 xml:space="preserve">При наличии возражений к замечаниям орган, предоставляющий </w:t>
      </w:r>
      <w:r w:rsidR="003E4C43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ную услугу, вправе инициировать процедуру урегулирования разногласий путем внесения в проект протокола разногласий возражений на замечания органа, участвующего в согласовании (органов, участвующих в согласовании), и направления такого протокола указанному органу (указанным органам).</w:t>
      </w:r>
    </w:p>
    <w:p w:rsidR="005E23ED" w:rsidRPr="00F0062C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037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 xml:space="preserve">В случае согласия с возражениями, представленными органом, предоставляющим </w:t>
      </w:r>
      <w:r w:rsidR="003E4C43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ную услугу, орган, участвующий в согласовании (органы, участвующие в согласовании), проставляет (проставляют) отметку об урегулировании разногласий в проекте протокола разногласий, подписывает протокол разногласий и согласовывает проект административного регламента, проставляя соответствующую отметку в листе согласования.</w:t>
      </w:r>
    </w:p>
    <w:p w:rsidR="005E23ED" w:rsidRPr="00F0062C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 xml:space="preserve">В случае несогласия с возражениями, представленными органом, предоставляющим </w:t>
      </w:r>
      <w:r w:rsidR="001D19D0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ную услугу, орган, участвующий в согласовании (органы, участвующие в согласовании), проставляет (проставляют) в проекте протокола разногласий отметку о повторном отказе в согласовании проекта административного регламента и подписывает протокол разногласий.</w:t>
      </w:r>
    </w:p>
    <w:p w:rsidR="005E23ED" w:rsidRPr="00F0062C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238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 xml:space="preserve">Орган, предоставляющий </w:t>
      </w:r>
      <w:r w:rsidR="001D19D0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ную услугу, после повторного отказа органа, участвующего в согласовании (органов, участвующих в согласовании),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органам, участвующим в согласовании.</w:t>
      </w:r>
    </w:p>
    <w:p w:rsidR="005E23ED" w:rsidRPr="00F0062C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037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lastRenderedPageBreak/>
        <w:t xml:space="preserve">После согласования проекта административного регламента со всеми органами, участвующими в согласовании, или при разрешении разногласий по проекту административного регламента орган, предоставляющий </w:t>
      </w:r>
      <w:r w:rsidR="001D19D0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ную услугу, направляет проект административного регламента на экспертизу в соответствии с разделом IV настоящего Порядка.</w:t>
      </w:r>
    </w:p>
    <w:p w:rsidR="005E23ED" w:rsidRPr="00F0062C" w:rsidRDefault="00C45465" w:rsidP="00251398">
      <w:pPr>
        <w:pStyle w:val="20"/>
        <w:numPr>
          <w:ilvl w:val="0"/>
          <w:numId w:val="3"/>
        </w:numPr>
        <w:shd w:val="clear" w:color="auto" w:fill="auto"/>
        <w:tabs>
          <w:tab w:val="left" w:pos="1238"/>
        </w:tabs>
        <w:spacing w:before="0" w:after="0" w:line="240" w:lineRule="auto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Утверждение административного регламента производится посредством подписания электронного документа в реестре услуг усиленной квалифицированной электронной подписью руководителя органа, предоставляющего услугу, после получения положительного заключения экспертизы уполномоченного органа власти либо урегулирования разногласий по результатам экспертизы уполномоченного органа власти.</w:t>
      </w:r>
    </w:p>
    <w:p w:rsidR="003B1719" w:rsidRPr="00F0062C" w:rsidRDefault="003B1719" w:rsidP="00251398">
      <w:pPr>
        <w:pStyle w:val="23"/>
        <w:keepNext/>
        <w:keepLines/>
        <w:shd w:val="clear" w:color="auto" w:fill="auto"/>
        <w:spacing w:before="0" w:line="240" w:lineRule="auto"/>
        <w:rPr>
          <w:rFonts w:ascii="Arial" w:hAnsi="Arial" w:cs="Arial"/>
          <w:sz w:val="28"/>
          <w:szCs w:val="28"/>
        </w:rPr>
      </w:pPr>
      <w:bookmarkStart w:id="4" w:name="bookmark5"/>
    </w:p>
    <w:p w:rsidR="005E23ED" w:rsidRPr="00F0062C" w:rsidRDefault="00C45465" w:rsidP="00251398">
      <w:pPr>
        <w:pStyle w:val="23"/>
        <w:keepNext/>
        <w:keepLines/>
        <w:shd w:val="clear" w:color="auto" w:fill="auto"/>
        <w:spacing w:before="0" w:line="240" w:lineRule="auto"/>
        <w:rPr>
          <w:rFonts w:ascii="Arial" w:hAnsi="Arial" w:cs="Arial"/>
          <w:sz w:val="28"/>
          <w:szCs w:val="28"/>
        </w:rPr>
      </w:pPr>
      <w:r w:rsidRPr="00F0062C">
        <w:rPr>
          <w:rFonts w:ascii="Arial" w:hAnsi="Arial" w:cs="Arial"/>
          <w:sz w:val="28"/>
          <w:szCs w:val="28"/>
        </w:rPr>
        <w:t>IV. Проведение экспертизы</w:t>
      </w:r>
      <w:r w:rsidR="00537618">
        <w:rPr>
          <w:rFonts w:ascii="Arial" w:hAnsi="Arial" w:cs="Arial"/>
          <w:sz w:val="28"/>
          <w:szCs w:val="28"/>
        </w:rPr>
        <w:t xml:space="preserve"> </w:t>
      </w:r>
      <w:r w:rsidRPr="00F0062C">
        <w:rPr>
          <w:rFonts w:ascii="Arial" w:hAnsi="Arial" w:cs="Arial"/>
          <w:sz w:val="28"/>
          <w:szCs w:val="28"/>
        </w:rPr>
        <w:t>проектов административных регламентов</w:t>
      </w:r>
      <w:bookmarkEnd w:id="4"/>
    </w:p>
    <w:p w:rsidR="00251398" w:rsidRPr="00F0062C" w:rsidRDefault="00251398" w:rsidP="00251398">
      <w:pPr>
        <w:pStyle w:val="23"/>
        <w:keepNext/>
        <w:keepLines/>
        <w:shd w:val="clear" w:color="auto" w:fill="auto"/>
        <w:spacing w:before="0" w:line="240" w:lineRule="auto"/>
        <w:rPr>
          <w:rFonts w:ascii="Arial" w:hAnsi="Arial" w:cs="Arial"/>
          <w:sz w:val="28"/>
          <w:szCs w:val="28"/>
        </w:rPr>
      </w:pPr>
    </w:p>
    <w:p w:rsidR="005E23ED" w:rsidRPr="00F0062C" w:rsidRDefault="00C45465" w:rsidP="00251398">
      <w:pPr>
        <w:pStyle w:val="20"/>
        <w:numPr>
          <w:ilvl w:val="0"/>
          <w:numId w:val="3"/>
        </w:numPr>
        <w:shd w:val="clear" w:color="auto" w:fill="auto"/>
        <w:tabs>
          <w:tab w:val="left" w:pos="1049"/>
        </w:tabs>
        <w:spacing w:before="0" w:after="0" w:line="240" w:lineRule="auto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 xml:space="preserve">Экспертиза проектов административных регламентов проводится </w:t>
      </w:r>
      <w:r w:rsidR="009D5E14" w:rsidRPr="00F0062C">
        <w:rPr>
          <w:rFonts w:ascii="Arial" w:hAnsi="Arial" w:cs="Arial"/>
        </w:rPr>
        <w:t>специалистом</w:t>
      </w:r>
      <w:r w:rsidRPr="00F0062C">
        <w:rPr>
          <w:rFonts w:ascii="Arial" w:hAnsi="Arial" w:cs="Arial"/>
        </w:rPr>
        <w:t>, уполномоченным на проведение экспертизы проектов административных регламентов (далее - уполномоченный орган), в реестре услуг.</w:t>
      </w:r>
    </w:p>
    <w:p w:rsidR="005E23ED" w:rsidRPr="00F0062C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091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Предметом экспертизы являются:</w:t>
      </w:r>
    </w:p>
    <w:p w:rsidR="005E23ED" w:rsidRPr="00F0062C" w:rsidRDefault="00C45465">
      <w:pPr>
        <w:pStyle w:val="20"/>
        <w:shd w:val="clear" w:color="auto" w:fill="auto"/>
        <w:tabs>
          <w:tab w:val="left" w:pos="971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а)</w:t>
      </w:r>
      <w:r w:rsidRPr="00F0062C">
        <w:rPr>
          <w:rFonts w:ascii="Arial" w:hAnsi="Arial" w:cs="Arial"/>
        </w:rPr>
        <w:tab/>
        <w:t>соответствие проектов административных регламентов требованиям пунктов 3 и 7 настоящего Порядка;</w:t>
      </w:r>
    </w:p>
    <w:p w:rsidR="005E23ED" w:rsidRPr="00F0062C" w:rsidRDefault="00C45465">
      <w:pPr>
        <w:pStyle w:val="20"/>
        <w:shd w:val="clear" w:color="auto" w:fill="auto"/>
        <w:tabs>
          <w:tab w:val="left" w:pos="1201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б)</w:t>
      </w:r>
      <w:r w:rsidRPr="00F0062C">
        <w:rPr>
          <w:rFonts w:ascii="Arial" w:hAnsi="Arial" w:cs="Arial"/>
        </w:rPr>
        <w:tab/>
        <w:t>соответствие критериев принятия решения требованиям, предусмотренным абзацем четвертым пункта 19 настоящего Порядка;</w:t>
      </w:r>
    </w:p>
    <w:p w:rsidR="005E23ED" w:rsidRPr="00F0062C" w:rsidRDefault="00C45465" w:rsidP="00DA76AD">
      <w:pPr>
        <w:pStyle w:val="20"/>
        <w:shd w:val="clear" w:color="auto" w:fill="auto"/>
        <w:tabs>
          <w:tab w:val="left" w:pos="985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в)</w:t>
      </w:r>
      <w:r w:rsidRPr="00F0062C">
        <w:rPr>
          <w:rFonts w:ascii="Arial" w:hAnsi="Arial" w:cs="Arial"/>
        </w:rPr>
        <w:tab/>
        <w:t>отсутствие в проекте требований об обязательном предоставлении</w:t>
      </w:r>
      <w:r w:rsidR="00537618">
        <w:rPr>
          <w:rFonts w:ascii="Arial" w:hAnsi="Arial" w:cs="Arial"/>
        </w:rPr>
        <w:t xml:space="preserve"> </w:t>
      </w:r>
      <w:r w:rsidRPr="00F0062C">
        <w:rPr>
          <w:rFonts w:ascii="Arial" w:hAnsi="Arial" w:cs="Arial"/>
        </w:rPr>
        <w:t>заявителями документов</w:t>
      </w:r>
      <w:r w:rsidRPr="00F0062C">
        <w:rPr>
          <w:rFonts w:ascii="Arial" w:hAnsi="Arial" w:cs="Arial"/>
        </w:rPr>
        <w:tab/>
        <w:t>и (или)</w:t>
      </w:r>
      <w:r w:rsidRPr="00F0062C">
        <w:rPr>
          <w:rFonts w:ascii="Arial" w:hAnsi="Arial" w:cs="Arial"/>
        </w:rPr>
        <w:tab/>
        <w:t>информации, которые могут быть</w:t>
      </w:r>
      <w:r w:rsidR="00537618">
        <w:rPr>
          <w:rFonts w:ascii="Arial" w:hAnsi="Arial" w:cs="Arial"/>
        </w:rPr>
        <w:t xml:space="preserve"> </w:t>
      </w:r>
      <w:r w:rsidRPr="00F0062C">
        <w:rPr>
          <w:rFonts w:ascii="Arial" w:hAnsi="Arial" w:cs="Arial"/>
        </w:rPr>
        <w:t>получены в рамках межведомственного запроса.</w:t>
      </w:r>
    </w:p>
    <w:p w:rsidR="005E23ED" w:rsidRPr="00F0062C" w:rsidRDefault="00C45465" w:rsidP="00DA76AD">
      <w:pPr>
        <w:pStyle w:val="20"/>
        <w:numPr>
          <w:ilvl w:val="0"/>
          <w:numId w:val="3"/>
        </w:numPr>
        <w:shd w:val="clear" w:color="auto" w:fill="auto"/>
        <w:tabs>
          <w:tab w:val="left" w:pos="0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По результатам рассмотрения проекта административного</w:t>
      </w:r>
      <w:r w:rsidR="00537618">
        <w:rPr>
          <w:rFonts w:ascii="Arial" w:hAnsi="Arial" w:cs="Arial"/>
        </w:rPr>
        <w:t xml:space="preserve"> </w:t>
      </w:r>
      <w:r w:rsidRPr="00F0062C">
        <w:rPr>
          <w:rFonts w:ascii="Arial" w:hAnsi="Arial" w:cs="Arial"/>
        </w:rPr>
        <w:t>регламента уполномоченный орган в течение 10 рабочих дней со дня его поступления принимает</w:t>
      </w:r>
      <w:r w:rsidRPr="00F0062C">
        <w:rPr>
          <w:rFonts w:ascii="Arial" w:hAnsi="Arial" w:cs="Arial"/>
        </w:rPr>
        <w:tab/>
        <w:t>решение</w:t>
      </w:r>
      <w:r w:rsidRPr="00F0062C">
        <w:rPr>
          <w:rFonts w:ascii="Arial" w:hAnsi="Arial" w:cs="Arial"/>
        </w:rPr>
        <w:tab/>
        <w:t>о</w:t>
      </w:r>
      <w:r w:rsidRPr="00F0062C">
        <w:rPr>
          <w:rFonts w:ascii="Arial" w:hAnsi="Arial" w:cs="Arial"/>
        </w:rPr>
        <w:tab/>
        <w:t>представлении</w:t>
      </w:r>
      <w:r w:rsidR="00537618">
        <w:rPr>
          <w:rFonts w:ascii="Arial" w:hAnsi="Arial" w:cs="Arial"/>
        </w:rPr>
        <w:t xml:space="preserve"> </w:t>
      </w:r>
      <w:r w:rsidRPr="00F0062C">
        <w:rPr>
          <w:rFonts w:ascii="Arial" w:hAnsi="Arial" w:cs="Arial"/>
        </w:rPr>
        <w:t>положительного</w:t>
      </w:r>
      <w:r w:rsidR="00537618">
        <w:rPr>
          <w:rFonts w:ascii="Arial" w:hAnsi="Arial" w:cs="Arial"/>
        </w:rPr>
        <w:t xml:space="preserve"> </w:t>
      </w:r>
      <w:r w:rsidRPr="00F0062C">
        <w:rPr>
          <w:rFonts w:ascii="Arial" w:hAnsi="Arial" w:cs="Arial"/>
        </w:rPr>
        <w:t>заключения на проект административного регламента или представлении отрицательного заключения на проект административного регламента.</w:t>
      </w:r>
    </w:p>
    <w:p w:rsidR="005E23ED" w:rsidRPr="00F0062C" w:rsidRDefault="00C45465" w:rsidP="004647A4">
      <w:pPr>
        <w:pStyle w:val="20"/>
        <w:numPr>
          <w:ilvl w:val="0"/>
          <w:numId w:val="3"/>
        </w:numPr>
        <w:shd w:val="clear" w:color="auto" w:fill="auto"/>
        <w:tabs>
          <w:tab w:val="left" w:pos="1201"/>
          <w:tab w:val="left" w:pos="3445"/>
          <w:tab w:val="left" w:pos="4590"/>
          <w:tab w:val="left" w:pos="4998"/>
          <w:tab w:val="right" w:pos="9100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При принятии</w:t>
      </w:r>
      <w:r w:rsidRPr="00F0062C">
        <w:rPr>
          <w:rFonts w:ascii="Arial" w:hAnsi="Arial" w:cs="Arial"/>
        </w:rPr>
        <w:tab/>
        <w:t>решения</w:t>
      </w:r>
      <w:r w:rsidRPr="00F0062C">
        <w:rPr>
          <w:rFonts w:ascii="Arial" w:hAnsi="Arial" w:cs="Arial"/>
        </w:rPr>
        <w:tab/>
        <w:t>о</w:t>
      </w:r>
      <w:r w:rsidRPr="00F0062C">
        <w:rPr>
          <w:rFonts w:ascii="Arial" w:hAnsi="Arial" w:cs="Arial"/>
        </w:rPr>
        <w:tab/>
        <w:t>представлении</w:t>
      </w:r>
      <w:r w:rsidRPr="00F0062C">
        <w:rPr>
          <w:rFonts w:ascii="Arial" w:hAnsi="Arial" w:cs="Arial"/>
        </w:rPr>
        <w:tab/>
        <w:t>положительного</w:t>
      </w:r>
      <w:r w:rsidR="00537618">
        <w:rPr>
          <w:rFonts w:ascii="Arial" w:hAnsi="Arial" w:cs="Arial"/>
        </w:rPr>
        <w:t xml:space="preserve"> </w:t>
      </w:r>
      <w:r w:rsidRPr="00F0062C">
        <w:rPr>
          <w:rFonts w:ascii="Arial" w:hAnsi="Arial" w:cs="Arial"/>
        </w:rPr>
        <w:t>заключения на проект административного регламента уполномоченный орган проставляет соответствующую отметку в лист согласования.</w:t>
      </w:r>
    </w:p>
    <w:p w:rsidR="005E23ED" w:rsidRPr="00F0062C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201"/>
          <w:tab w:val="left" w:pos="3445"/>
          <w:tab w:val="left" w:pos="4633"/>
          <w:tab w:val="left" w:pos="5061"/>
          <w:tab w:val="right" w:pos="9100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При принятии</w:t>
      </w:r>
      <w:r w:rsidRPr="00F0062C">
        <w:rPr>
          <w:rFonts w:ascii="Arial" w:hAnsi="Arial" w:cs="Arial"/>
        </w:rPr>
        <w:tab/>
        <w:t>решения</w:t>
      </w:r>
      <w:r w:rsidRPr="00F0062C">
        <w:rPr>
          <w:rFonts w:ascii="Arial" w:hAnsi="Arial" w:cs="Arial"/>
        </w:rPr>
        <w:tab/>
        <w:t>о</w:t>
      </w:r>
      <w:r w:rsidRPr="00F0062C">
        <w:rPr>
          <w:rFonts w:ascii="Arial" w:hAnsi="Arial" w:cs="Arial"/>
        </w:rPr>
        <w:tab/>
        <w:t>представлении</w:t>
      </w:r>
      <w:r w:rsidRPr="00F0062C">
        <w:rPr>
          <w:rFonts w:ascii="Arial" w:hAnsi="Arial" w:cs="Arial"/>
        </w:rPr>
        <w:tab/>
        <w:t>отрицательного</w:t>
      </w:r>
    </w:p>
    <w:p w:rsidR="005E23ED" w:rsidRPr="00F0062C" w:rsidRDefault="00C45465">
      <w:pPr>
        <w:pStyle w:val="20"/>
        <w:shd w:val="clear" w:color="auto" w:fill="auto"/>
        <w:spacing w:before="0" w:after="0" w:line="317" w:lineRule="exact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заключения на проект административного</w:t>
      </w:r>
      <w:r w:rsidR="009D5E14" w:rsidRPr="00F0062C">
        <w:rPr>
          <w:rFonts w:ascii="Arial" w:hAnsi="Arial" w:cs="Arial"/>
        </w:rPr>
        <w:t xml:space="preserve"> регламента уполномоченное лицо</w:t>
      </w:r>
      <w:r w:rsidRPr="00F0062C">
        <w:rPr>
          <w:rFonts w:ascii="Arial" w:hAnsi="Arial" w:cs="Arial"/>
        </w:rPr>
        <w:t xml:space="preserve"> проставляет соответствующую отметку в лист согласования и вносит замечания в протокол разногласий.</w:t>
      </w:r>
    </w:p>
    <w:p w:rsidR="005E23ED" w:rsidRPr="00F0062C" w:rsidRDefault="00C45465">
      <w:pPr>
        <w:pStyle w:val="20"/>
        <w:numPr>
          <w:ilvl w:val="0"/>
          <w:numId w:val="3"/>
        </w:numPr>
        <w:shd w:val="clear" w:color="auto" w:fill="auto"/>
        <w:tabs>
          <w:tab w:val="left" w:pos="1044"/>
        </w:tabs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>При нали</w:t>
      </w:r>
      <w:r w:rsidR="009D5E14" w:rsidRPr="00F0062C">
        <w:rPr>
          <w:rFonts w:ascii="Arial" w:hAnsi="Arial" w:cs="Arial"/>
        </w:rPr>
        <w:t>чии в заключении уполномоченного лица</w:t>
      </w:r>
      <w:r w:rsidRPr="00F0062C">
        <w:rPr>
          <w:rFonts w:ascii="Arial" w:hAnsi="Arial" w:cs="Arial"/>
        </w:rPr>
        <w:t xml:space="preserve"> замечаний и предложений к проекту административного регламента орган, предоставляющий </w:t>
      </w:r>
      <w:r w:rsidR="004647A4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 xml:space="preserve">ную услугу, обеспечивает учет таких </w:t>
      </w:r>
      <w:r w:rsidRPr="00F0062C">
        <w:rPr>
          <w:rFonts w:ascii="Arial" w:hAnsi="Arial" w:cs="Arial"/>
        </w:rPr>
        <w:lastRenderedPageBreak/>
        <w:t>замечаний и предложений.</w:t>
      </w:r>
    </w:p>
    <w:p w:rsidR="005E23ED" w:rsidRPr="00F0062C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 xml:space="preserve">При наличии разногласий орган, предоставляющий </w:t>
      </w:r>
      <w:r w:rsidR="004647A4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ную услугу, вносит в протокол разногласий возражения на замечания уполномоченного органа.</w:t>
      </w:r>
    </w:p>
    <w:p w:rsidR="005E23ED" w:rsidRPr="00F0062C" w:rsidRDefault="009D5E14" w:rsidP="004647A4">
      <w:pPr>
        <w:ind w:firstLine="580"/>
        <w:jc w:val="both"/>
        <w:rPr>
          <w:rFonts w:ascii="Arial" w:hAnsi="Arial" w:cs="Arial"/>
          <w:sz w:val="28"/>
          <w:szCs w:val="28"/>
        </w:rPr>
      </w:pPr>
      <w:r w:rsidRPr="00F0062C">
        <w:rPr>
          <w:rFonts w:ascii="Arial" w:hAnsi="Arial" w:cs="Arial"/>
          <w:sz w:val="28"/>
          <w:szCs w:val="28"/>
        </w:rPr>
        <w:t>Уполномоченное</w:t>
      </w:r>
      <w:r w:rsidR="00537618">
        <w:rPr>
          <w:rFonts w:ascii="Arial" w:hAnsi="Arial" w:cs="Arial"/>
          <w:sz w:val="28"/>
          <w:szCs w:val="28"/>
        </w:rPr>
        <w:t xml:space="preserve"> </w:t>
      </w:r>
      <w:r w:rsidRPr="00F0062C">
        <w:rPr>
          <w:rFonts w:ascii="Arial" w:hAnsi="Arial" w:cs="Arial"/>
          <w:sz w:val="28"/>
          <w:szCs w:val="28"/>
        </w:rPr>
        <w:t>лицо</w:t>
      </w:r>
      <w:r w:rsidR="00C45465" w:rsidRPr="00F0062C">
        <w:rPr>
          <w:rFonts w:ascii="Arial" w:hAnsi="Arial" w:cs="Arial"/>
          <w:sz w:val="28"/>
          <w:szCs w:val="28"/>
        </w:rPr>
        <w:t xml:space="preserve"> рассматривает возражения, представленные органом, предоставляющим </w:t>
      </w:r>
      <w:r w:rsidR="004647A4" w:rsidRPr="00F0062C">
        <w:rPr>
          <w:rFonts w:ascii="Arial" w:hAnsi="Arial" w:cs="Arial"/>
          <w:sz w:val="28"/>
          <w:szCs w:val="28"/>
        </w:rPr>
        <w:t>муниципальн</w:t>
      </w:r>
      <w:r w:rsidR="00C45465" w:rsidRPr="00F0062C">
        <w:rPr>
          <w:rFonts w:ascii="Arial" w:hAnsi="Arial" w:cs="Arial"/>
          <w:sz w:val="28"/>
          <w:szCs w:val="28"/>
        </w:rPr>
        <w:t>ую услугу, в срок, не превышающий</w:t>
      </w:r>
      <w:r w:rsidR="00C45465" w:rsidRPr="00F0062C">
        <w:rPr>
          <w:rFonts w:ascii="Arial" w:hAnsi="Arial" w:cs="Arial"/>
          <w:sz w:val="28"/>
          <w:szCs w:val="28"/>
        </w:rPr>
        <w:tab/>
        <w:t>5 рабочих дней с даты внесения органом,</w:t>
      </w:r>
      <w:r w:rsidR="00537618">
        <w:rPr>
          <w:rFonts w:ascii="Arial" w:hAnsi="Arial" w:cs="Arial"/>
          <w:sz w:val="28"/>
          <w:szCs w:val="28"/>
        </w:rPr>
        <w:t xml:space="preserve"> </w:t>
      </w:r>
      <w:r w:rsidR="00C45465" w:rsidRPr="00F0062C">
        <w:rPr>
          <w:rFonts w:ascii="Arial" w:hAnsi="Arial" w:cs="Arial"/>
          <w:sz w:val="28"/>
          <w:szCs w:val="28"/>
        </w:rPr>
        <w:t xml:space="preserve">предоставляющим </w:t>
      </w:r>
      <w:r w:rsidR="004647A4" w:rsidRPr="00F0062C">
        <w:rPr>
          <w:rFonts w:ascii="Arial" w:hAnsi="Arial" w:cs="Arial"/>
          <w:sz w:val="28"/>
          <w:szCs w:val="28"/>
        </w:rPr>
        <w:t>муниципаль</w:t>
      </w:r>
      <w:r w:rsidR="00C45465" w:rsidRPr="00F0062C">
        <w:rPr>
          <w:rFonts w:ascii="Arial" w:hAnsi="Arial" w:cs="Arial"/>
          <w:sz w:val="28"/>
          <w:szCs w:val="28"/>
        </w:rPr>
        <w:t>ную услугу, таких возражений в протокол разногласий.</w:t>
      </w:r>
    </w:p>
    <w:p w:rsidR="005E23ED" w:rsidRPr="00F0062C" w:rsidRDefault="00C45465">
      <w:pPr>
        <w:pStyle w:val="20"/>
        <w:shd w:val="clear" w:color="auto" w:fill="auto"/>
        <w:spacing w:before="0" w:after="0" w:line="317" w:lineRule="exact"/>
        <w:ind w:firstLine="580"/>
        <w:jc w:val="both"/>
        <w:rPr>
          <w:rFonts w:ascii="Arial" w:hAnsi="Arial" w:cs="Arial"/>
        </w:rPr>
      </w:pPr>
      <w:r w:rsidRPr="00F0062C">
        <w:rPr>
          <w:rFonts w:ascii="Arial" w:hAnsi="Arial" w:cs="Arial"/>
        </w:rPr>
        <w:t xml:space="preserve">В случае несогласия с возражениями, представленными органом, предоставляющим </w:t>
      </w:r>
      <w:r w:rsidR="004647A4" w:rsidRPr="00F0062C">
        <w:rPr>
          <w:rFonts w:ascii="Arial" w:hAnsi="Arial" w:cs="Arial"/>
        </w:rPr>
        <w:t>муниципаль</w:t>
      </w:r>
      <w:r w:rsidRPr="00F0062C">
        <w:rPr>
          <w:rFonts w:ascii="Arial" w:hAnsi="Arial" w:cs="Arial"/>
        </w:rPr>
        <w:t>ную услугу, уполномоченный орган проставляет соответствующую отметку в протоколе разногласий.</w:t>
      </w:r>
    </w:p>
    <w:p w:rsidR="00070F44" w:rsidRPr="00F0062C" w:rsidRDefault="00070F44" w:rsidP="0029180B">
      <w:pPr>
        <w:pStyle w:val="20"/>
        <w:shd w:val="clear" w:color="auto" w:fill="auto"/>
        <w:spacing w:before="0" w:after="0" w:line="240" w:lineRule="auto"/>
        <w:ind w:left="6080"/>
        <w:jc w:val="left"/>
        <w:rPr>
          <w:rFonts w:ascii="Arial" w:hAnsi="Arial" w:cs="Arial"/>
        </w:rPr>
      </w:pPr>
    </w:p>
    <w:p w:rsidR="00070F44" w:rsidRPr="00F0062C" w:rsidRDefault="00070F44" w:rsidP="0029180B">
      <w:pPr>
        <w:pStyle w:val="20"/>
        <w:shd w:val="clear" w:color="auto" w:fill="auto"/>
        <w:spacing w:before="0" w:after="0" w:line="240" w:lineRule="auto"/>
        <w:ind w:left="6080"/>
        <w:jc w:val="left"/>
        <w:rPr>
          <w:rFonts w:ascii="Arial" w:hAnsi="Arial" w:cs="Arial"/>
        </w:rPr>
      </w:pPr>
    </w:p>
    <w:p w:rsidR="00070F44" w:rsidRPr="00F0062C" w:rsidRDefault="00070F44" w:rsidP="0029180B">
      <w:pPr>
        <w:pStyle w:val="20"/>
        <w:shd w:val="clear" w:color="auto" w:fill="auto"/>
        <w:spacing w:before="0" w:after="0" w:line="240" w:lineRule="auto"/>
        <w:ind w:left="6080"/>
        <w:jc w:val="left"/>
        <w:rPr>
          <w:rFonts w:ascii="Arial" w:hAnsi="Arial" w:cs="Arial"/>
        </w:rPr>
      </w:pPr>
    </w:p>
    <w:p w:rsidR="00070F44" w:rsidRDefault="00070F44" w:rsidP="0029180B">
      <w:pPr>
        <w:pStyle w:val="20"/>
        <w:shd w:val="clear" w:color="auto" w:fill="auto"/>
        <w:spacing w:before="0" w:after="0" w:line="240" w:lineRule="auto"/>
        <w:ind w:left="6080"/>
        <w:jc w:val="left"/>
      </w:pPr>
    </w:p>
    <w:p w:rsidR="00070F44" w:rsidRDefault="00070F44" w:rsidP="0029180B">
      <w:pPr>
        <w:pStyle w:val="20"/>
        <w:shd w:val="clear" w:color="auto" w:fill="auto"/>
        <w:spacing w:before="0" w:after="0" w:line="240" w:lineRule="auto"/>
        <w:ind w:left="6080"/>
        <w:jc w:val="left"/>
      </w:pPr>
    </w:p>
    <w:p w:rsidR="00F677DF" w:rsidRDefault="00F677DF" w:rsidP="00702E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2A25" w:rsidRPr="004429B9" w:rsidRDefault="00A62A25" w:rsidP="004429B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E23ED" w:rsidRDefault="005E23ED" w:rsidP="004429B9">
      <w:pPr>
        <w:pStyle w:val="20"/>
        <w:shd w:val="clear" w:color="auto" w:fill="auto"/>
        <w:tabs>
          <w:tab w:val="left" w:pos="953"/>
        </w:tabs>
        <w:spacing w:before="0" w:after="0" w:line="317" w:lineRule="exact"/>
        <w:jc w:val="both"/>
      </w:pPr>
    </w:p>
    <w:sectPr w:rsidR="005E23ED" w:rsidSect="00D265BC">
      <w:headerReference w:type="default" r:id="rId9"/>
      <w:pgSz w:w="11900" w:h="16840"/>
      <w:pgMar w:top="1095" w:right="1012" w:bottom="993" w:left="1586" w:header="0" w:footer="3" w:gutter="0"/>
      <w:pgNumType w:start="18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428" w:rsidRDefault="00D82428" w:rsidP="005E23ED">
      <w:r>
        <w:separator/>
      </w:r>
    </w:p>
  </w:endnote>
  <w:endnote w:type="continuationSeparator" w:id="1">
    <w:p w:rsidR="00D82428" w:rsidRDefault="00D82428" w:rsidP="005E2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428" w:rsidRDefault="00D82428"/>
  </w:footnote>
  <w:footnote w:type="continuationSeparator" w:id="1">
    <w:p w:rsidR="00D82428" w:rsidRDefault="00D8242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3ED" w:rsidRDefault="00BF2045">
    <w:pPr>
      <w:rPr>
        <w:sz w:val="2"/>
        <w:szCs w:val="2"/>
      </w:rPr>
    </w:pPr>
    <w:r w:rsidRPr="00BF2045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08.5pt;margin-top:35.35pt;width:5.7pt;height:12.0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" filled="f" stroked="f">
          <v:textbox style="mso-fit-shape-to-text:t" inset="0,0,0,0">
            <w:txbxContent>
              <w:p w:rsidR="005E23ED" w:rsidRDefault="005E23ED">
                <w:pPr>
                  <w:pStyle w:val="a6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36353"/>
    <w:multiLevelType w:val="multilevel"/>
    <w:tmpl w:val="5B646D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747A8D"/>
    <w:multiLevelType w:val="hybridMultilevel"/>
    <w:tmpl w:val="7A127FF4"/>
    <w:lvl w:ilvl="0" w:tplc="A448EE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54E59"/>
    <w:multiLevelType w:val="hybridMultilevel"/>
    <w:tmpl w:val="A83A5144"/>
    <w:lvl w:ilvl="0" w:tplc="ADBEE6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422FC"/>
    <w:multiLevelType w:val="multilevel"/>
    <w:tmpl w:val="AB6834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412BDC"/>
    <w:multiLevelType w:val="multilevel"/>
    <w:tmpl w:val="BE2AF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03B3188"/>
    <w:multiLevelType w:val="multilevel"/>
    <w:tmpl w:val="FABE12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E23ED"/>
    <w:rsid w:val="00020942"/>
    <w:rsid w:val="00070F44"/>
    <w:rsid w:val="00093707"/>
    <w:rsid w:val="00095476"/>
    <w:rsid w:val="000E58CB"/>
    <w:rsid w:val="000F5042"/>
    <w:rsid w:val="00102C95"/>
    <w:rsid w:val="00137AF4"/>
    <w:rsid w:val="00144212"/>
    <w:rsid w:val="00192E99"/>
    <w:rsid w:val="001B7646"/>
    <w:rsid w:val="001C030B"/>
    <w:rsid w:val="001D19D0"/>
    <w:rsid w:val="0021018D"/>
    <w:rsid w:val="00213459"/>
    <w:rsid w:val="0022225B"/>
    <w:rsid w:val="00235070"/>
    <w:rsid w:val="002432C1"/>
    <w:rsid w:val="00251398"/>
    <w:rsid w:val="00251717"/>
    <w:rsid w:val="0029180B"/>
    <w:rsid w:val="00301420"/>
    <w:rsid w:val="003027AE"/>
    <w:rsid w:val="00323F30"/>
    <w:rsid w:val="003248CF"/>
    <w:rsid w:val="00363E82"/>
    <w:rsid w:val="00386618"/>
    <w:rsid w:val="003B0C43"/>
    <w:rsid w:val="003B1719"/>
    <w:rsid w:val="003D5159"/>
    <w:rsid w:val="003E4C43"/>
    <w:rsid w:val="00402482"/>
    <w:rsid w:val="0040767A"/>
    <w:rsid w:val="004166A2"/>
    <w:rsid w:val="0043439E"/>
    <w:rsid w:val="0044162E"/>
    <w:rsid w:val="004429B9"/>
    <w:rsid w:val="00454574"/>
    <w:rsid w:val="0045569E"/>
    <w:rsid w:val="004647A4"/>
    <w:rsid w:val="004E7F90"/>
    <w:rsid w:val="005105A2"/>
    <w:rsid w:val="00537618"/>
    <w:rsid w:val="0055468D"/>
    <w:rsid w:val="00560919"/>
    <w:rsid w:val="00560E7F"/>
    <w:rsid w:val="005611B5"/>
    <w:rsid w:val="00596F92"/>
    <w:rsid w:val="005A2A32"/>
    <w:rsid w:val="005A6559"/>
    <w:rsid w:val="005B0BB3"/>
    <w:rsid w:val="005C50B1"/>
    <w:rsid w:val="005E23ED"/>
    <w:rsid w:val="0060043C"/>
    <w:rsid w:val="006054F6"/>
    <w:rsid w:val="00617006"/>
    <w:rsid w:val="0063535A"/>
    <w:rsid w:val="0064011A"/>
    <w:rsid w:val="00690DE1"/>
    <w:rsid w:val="006F6367"/>
    <w:rsid w:val="00702ED4"/>
    <w:rsid w:val="0073278D"/>
    <w:rsid w:val="00772359"/>
    <w:rsid w:val="00791886"/>
    <w:rsid w:val="007A60F3"/>
    <w:rsid w:val="007B19F5"/>
    <w:rsid w:val="007F214F"/>
    <w:rsid w:val="007F6C25"/>
    <w:rsid w:val="00820F06"/>
    <w:rsid w:val="00832D4B"/>
    <w:rsid w:val="0085181E"/>
    <w:rsid w:val="00866C5F"/>
    <w:rsid w:val="00876CA4"/>
    <w:rsid w:val="00880764"/>
    <w:rsid w:val="008E7C3F"/>
    <w:rsid w:val="009230CD"/>
    <w:rsid w:val="00962132"/>
    <w:rsid w:val="00963C88"/>
    <w:rsid w:val="009757B6"/>
    <w:rsid w:val="009A4A82"/>
    <w:rsid w:val="009D266D"/>
    <w:rsid w:val="009D5E14"/>
    <w:rsid w:val="009D7D96"/>
    <w:rsid w:val="00A04D07"/>
    <w:rsid w:val="00A46B11"/>
    <w:rsid w:val="00A504E5"/>
    <w:rsid w:val="00A62A25"/>
    <w:rsid w:val="00A7159C"/>
    <w:rsid w:val="00A73137"/>
    <w:rsid w:val="00A744F2"/>
    <w:rsid w:val="00A916D1"/>
    <w:rsid w:val="00AA4EE1"/>
    <w:rsid w:val="00AB3AB2"/>
    <w:rsid w:val="00AC23DE"/>
    <w:rsid w:val="00AD012C"/>
    <w:rsid w:val="00AD2262"/>
    <w:rsid w:val="00AD61CB"/>
    <w:rsid w:val="00AE2310"/>
    <w:rsid w:val="00AF60AA"/>
    <w:rsid w:val="00B12862"/>
    <w:rsid w:val="00B22C20"/>
    <w:rsid w:val="00B25C69"/>
    <w:rsid w:val="00B35778"/>
    <w:rsid w:val="00B45BC8"/>
    <w:rsid w:val="00B46B27"/>
    <w:rsid w:val="00B53410"/>
    <w:rsid w:val="00B56811"/>
    <w:rsid w:val="00B847CD"/>
    <w:rsid w:val="00BA614A"/>
    <w:rsid w:val="00BE57ED"/>
    <w:rsid w:val="00BF2045"/>
    <w:rsid w:val="00C12186"/>
    <w:rsid w:val="00C45465"/>
    <w:rsid w:val="00C6055A"/>
    <w:rsid w:val="00C65F76"/>
    <w:rsid w:val="00C71178"/>
    <w:rsid w:val="00CA2AB2"/>
    <w:rsid w:val="00CA4EE2"/>
    <w:rsid w:val="00CC7F82"/>
    <w:rsid w:val="00CD550A"/>
    <w:rsid w:val="00CF2D16"/>
    <w:rsid w:val="00D264A1"/>
    <w:rsid w:val="00D265BC"/>
    <w:rsid w:val="00D362CD"/>
    <w:rsid w:val="00D4578A"/>
    <w:rsid w:val="00D82428"/>
    <w:rsid w:val="00DA76AD"/>
    <w:rsid w:val="00E66120"/>
    <w:rsid w:val="00E66785"/>
    <w:rsid w:val="00E66D94"/>
    <w:rsid w:val="00E67610"/>
    <w:rsid w:val="00E87AF6"/>
    <w:rsid w:val="00EB6EE8"/>
    <w:rsid w:val="00ED4A92"/>
    <w:rsid w:val="00ED6CD3"/>
    <w:rsid w:val="00EE46AA"/>
    <w:rsid w:val="00EF5C8B"/>
    <w:rsid w:val="00F0062C"/>
    <w:rsid w:val="00F234B2"/>
    <w:rsid w:val="00F310C0"/>
    <w:rsid w:val="00F454A6"/>
    <w:rsid w:val="00F565CA"/>
    <w:rsid w:val="00F677DF"/>
    <w:rsid w:val="00F9271C"/>
    <w:rsid w:val="00F9523F"/>
    <w:rsid w:val="00FA1F52"/>
    <w:rsid w:val="00FB2AEE"/>
    <w:rsid w:val="00FF7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23E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23ED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5E23ED"/>
    <w:rPr>
      <w:rFonts w:ascii="Sylfaen" w:eastAsia="Sylfaen" w:hAnsi="Sylfaen" w:cs="Sylfaen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TimesNewRoman0ptExact">
    <w:name w:val="Подпись к картинке + Times New Roman;Не полужирный;Интервал 0 pt Exact"/>
    <w:basedOn w:val="Exact"/>
    <w:rsid w:val="005E2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5E2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Основной текст (2)_"/>
    <w:basedOn w:val="a0"/>
    <w:link w:val="20"/>
    <w:rsid w:val="005E23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5E2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5E23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5E2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5E2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sid w:val="005E2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5E23ED"/>
    <w:pPr>
      <w:shd w:val="clear" w:color="auto" w:fill="FFFFFF"/>
      <w:spacing w:line="0" w:lineRule="atLeast"/>
    </w:pPr>
    <w:rPr>
      <w:rFonts w:ascii="Sylfaen" w:eastAsia="Sylfaen" w:hAnsi="Sylfaen" w:cs="Sylfaen"/>
      <w:b/>
      <w:bCs/>
      <w:spacing w:val="10"/>
      <w:sz w:val="20"/>
      <w:szCs w:val="20"/>
    </w:rPr>
  </w:style>
  <w:style w:type="paragraph" w:customStyle="1" w:styleId="10">
    <w:name w:val="Заголовок №1"/>
    <w:basedOn w:val="a"/>
    <w:link w:val="1"/>
    <w:rsid w:val="005E23ED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0">
    <w:name w:val="Основной текст (2)"/>
    <w:basedOn w:val="a"/>
    <w:link w:val="2"/>
    <w:rsid w:val="005E23ED"/>
    <w:pPr>
      <w:shd w:val="clear" w:color="auto" w:fill="FFFFFF"/>
      <w:spacing w:before="360" w:after="120" w:line="485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E23ED"/>
    <w:pPr>
      <w:shd w:val="clear" w:color="auto" w:fill="FFFFFF"/>
      <w:spacing w:before="120" w:after="54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Заголовок №2"/>
    <w:basedOn w:val="a"/>
    <w:link w:val="22"/>
    <w:rsid w:val="005E23ED"/>
    <w:pPr>
      <w:shd w:val="clear" w:color="auto" w:fill="FFFFFF"/>
      <w:spacing w:before="30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rsid w:val="005E23E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E7C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7C3F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8E7C3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Times New Roman" w:hAnsi="Liberation Serif" w:cs="Arial"/>
      <w:color w:val="000000"/>
      <w:sz w:val="20"/>
      <w:szCs w:val="20"/>
      <w:lang w:bidi="hi-IN"/>
    </w:rPr>
  </w:style>
  <w:style w:type="paragraph" w:styleId="aa">
    <w:name w:val="header"/>
    <w:basedOn w:val="a"/>
    <w:link w:val="ab"/>
    <w:uiPriority w:val="99"/>
    <w:semiHidden/>
    <w:unhideWhenUsed/>
    <w:rsid w:val="008E7C3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E7C3F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8E7C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E7C3F"/>
    <w:rPr>
      <w:color w:val="000000"/>
    </w:rPr>
  </w:style>
  <w:style w:type="paragraph" w:styleId="ae">
    <w:name w:val="List Paragraph"/>
    <w:basedOn w:val="a"/>
    <w:uiPriority w:val="34"/>
    <w:qFormat/>
    <w:rsid w:val="00442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23E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23ED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5E23ED"/>
    <w:rPr>
      <w:rFonts w:ascii="Sylfaen" w:eastAsia="Sylfaen" w:hAnsi="Sylfaen" w:cs="Sylfaen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TimesNewRoman0ptExact">
    <w:name w:val="Подпись к картинке + Times New Roman;Не полужирный;Интервал 0 pt Exact"/>
    <w:basedOn w:val="Exact"/>
    <w:rsid w:val="005E2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5E2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2">
    <w:name w:val="Основной текст (2)_"/>
    <w:basedOn w:val="a0"/>
    <w:link w:val="20"/>
    <w:rsid w:val="005E23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5E2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5E23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2">
    <w:name w:val="Заголовок №2_"/>
    <w:basedOn w:val="a0"/>
    <w:link w:val="23"/>
    <w:rsid w:val="005E2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5E2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7">
    <w:name w:val="Колонтитул"/>
    <w:basedOn w:val="a5"/>
    <w:rsid w:val="005E2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5E23ED"/>
    <w:pPr>
      <w:shd w:val="clear" w:color="auto" w:fill="FFFFFF"/>
      <w:spacing w:line="0" w:lineRule="atLeast"/>
    </w:pPr>
    <w:rPr>
      <w:rFonts w:ascii="Sylfaen" w:eastAsia="Sylfaen" w:hAnsi="Sylfaen" w:cs="Sylfaen"/>
      <w:b/>
      <w:bCs/>
      <w:spacing w:val="10"/>
      <w:sz w:val="20"/>
      <w:szCs w:val="20"/>
    </w:rPr>
  </w:style>
  <w:style w:type="paragraph" w:customStyle="1" w:styleId="10">
    <w:name w:val="Заголовок №1"/>
    <w:basedOn w:val="a"/>
    <w:link w:val="1"/>
    <w:rsid w:val="005E23ED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20">
    <w:name w:val="Основной текст (2)"/>
    <w:basedOn w:val="a"/>
    <w:link w:val="2"/>
    <w:rsid w:val="005E23ED"/>
    <w:pPr>
      <w:shd w:val="clear" w:color="auto" w:fill="FFFFFF"/>
      <w:spacing w:before="360" w:after="120" w:line="485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E23ED"/>
    <w:pPr>
      <w:shd w:val="clear" w:color="auto" w:fill="FFFFFF"/>
      <w:spacing w:before="120" w:after="540"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3">
    <w:name w:val="Заголовок №2"/>
    <w:basedOn w:val="a"/>
    <w:link w:val="22"/>
    <w:rsid w:val="005E23ED"/>
    <w:pPr>
      <w:shd w:val="clear" w:color="auto" w:fill="FFFFFF"/>
      <w:spacing w:before="30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rsid w:val="005E23E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E7C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7C3F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8E7C3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Times New Roman" w:hAnsi="Liberation Serif" w:cs="Arial"/>
      <w:color w:val="000000"/>
      <w:sz w:val="20"/>
      <w:szCs w:val="20"/>
      <w:lang w:bidi="hi-IN"/>
    </w:rPr>
  </w:style>
  <w:style w:type="paragraph" w:styleId="aa">
    <w:name w:val="header"/>
    <w:basedOn w:val="a"/>
    <w:link w:val="ab"/>
    <w:uiPriority w:val="99"/>
    <w:semiHidden/>
    <w:unhideWhenUsed/>
    <w:rsid w:val="008E7C3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E7C3F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8E7C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E7C3F"/>
    <w:rPr>
      <w:color w:val="000000"/>
    </w:rPr>
  </w:style>
  <w:style w:type="paragraph" w:styleId="ae">
    <w:name w:val="List Paragraph"/>
    <w:basedOn w:val="a"/>
    <w:uiPriority w:val="34"/>
    <w:qFormat/>
    <w:rsid w:val="004429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xinovskij-r38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2863F-105C-4FA4-B06D-FF4400169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17</Pages>
  <Words>5556</Words>
  <Characters>31670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Валентина</cp:lastModifiedBy>
  <cp:revision>8</cp:revision>
  <cp:lastPrinted>2024-07-09T11:43:00Z</cp:lastPrinted>
  <dcterms:created xsi:type="dcterms:W3CDTF">2024-07-10T06:16:00Z</dcterms:created>
  <dcterms:modified xsi:type="dcterms:W3CDTF">2024-07-11T06:49:00Z</dcterms:modified>
</cp:coreProperties>
</file>