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CD" w:rsidRDefault="00EB4CCD" w:rsidP="00EB4CCD">
      <w:pPr>
        <w:pStyle w:val="ConsPlusTitle"/>
        <w:tabs>
          <w:tab w:val="center" w:pos="3915"/>
          <w:tab w:val="left" w:pos="6195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</w:t>
      </w:r>
    </w:p>
    <w:p w:rsidR="00EB4CCD" w:rsidRDefault="00EB4CC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СУХИНОВСКОГО СЕЛЬСОВЕТА</w:t>
      </w:r>
    </w:p>
    <w:p w:rsidR="00EB4CCD" w:rsidRDefault="00EB4CC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ГЛУШКОВСКОГО РАЙОНА   КУРСКОЙ ОБЛАСТИ</w:t>
      </w:r>
    </w:p>
    <w:p w:rsidR="00EB4CCD" w:rsidRDefault="00EB4CCD" w:rsidP="00EB4CCD">
      <w:pPr>
        <w:pStyle w:val="ConsPlusTitle"/>
        <w:tabs>
          <w:tab w:val="left" w:pos="6960"/>
        </w:tabs>
        <w:jc w:val="center"/>
        <w:rPr>
          <w:rFonts w:ascii="Arial" w:hAnsi="Arial" w:cs="Arial"/>
          <w:sz w:val="32"/>
          <w:szCs w:val="32"/>
        </w:rPr>
      </w:pPr>
    </w:p>
    <w:p w:rsidR="00EB4CCD" w:rsidRDefault="00EB4CC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EB4CCD" w:rsidRDefault="00EB4CC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EB4CCD" w:rsidRDefault="00BA7D6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11</w:t>
      </w:r>
      <w:r w:rsidR="00A55F4C">
        <w:rPr>
          <w:rFonts w:ascii="Arial" w:hAnsi="Arial" w:cs="Arial"/>
          <w:sz w:val="32"/>
          <w:szCs w:val="32"/>
        </w:rPr>
        <w:t xml:space="preserve"> ноября </w:t>
      </w:r>
      <w:r>
        <w:rPr>
          <w:rFonts w:ascii="Arial" w:hAnsi="Arial" w:cs="Arial"/>
          <w:sz w:val="32"/>
          <w:szCs w:val="32"/>
        </w:rPr>
        <w:t>2022</w:t>
      </w:r>
      <w:r w:rsidR="00EB4CCD">
        <w:rPr>
          <w:rFonts w:ascii="Arial" w:hAnsi="Arial" w:cs="Arial"/>
          <w:sz w:val="32"/>
          <w:szCs w:val="32"/>
        </w:rPr>
        <w:t xml:space="preserve"> года № </w:t>
      </w:r>
      <w:r w:rsidR="00310A90">
        <w:rPr>
          <w:rFonts w:ascii="Arial" w:hAnsi="Arial" w:cs="Arial"/>
          <w:sz w:val="32"/>
          <w:szCs w:val="32"/>
        </w:rPr>
        <w:t>28</w:t>
      </w:r>
    </w:p>
    <w:p w:rsidR="00EB4CCD" w:rsidRDefault="00EB4CCD" w:rsidP="00EB4CCD">
      <w:pPr>
        <w:pStyle w:val="ConsPlusTitle"/>
        <w:tabs>
          <w:tab w:val="left" w:pos="2520"/>
        </w:tabs>
        <w:jc w:val="center"/>
        <w:rPr>
          <w:rFonts w:ascii="Arial" w:hAnsi="Arial" w:cs="Arial"/>
          <w:sz w:val="32"/>
          <w:szCs w:val="32"/>
        </w:rPr>
      </w:pPr>
    </w:p>
    <w:p w:rsidR="00EB4CCD" w:rsidRDefault="00EB4CCD" w:rsidP="00EB4CCD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 xml:space="preserve">О внесении изменений в муниципальную программу «Энергосбережение и повышение энергетической эффективности </w:t>
      </w:r>
      <w:proofErr w:type="spellStart"/>
      <w:r>
        <w:rPr>
          <w:rFonts w:ascii="Arial" w:hAnsi="Arial" w:cs="Arial"/>
          <w:bCs w:val="0"/>
          <w:sz w:val="32"/>
          <w:szCs w:val="32"/>
        </w:rPr>
        <w:t>Сухиновского</w:t>
      </w:r>
      <w:proofErr w:type="spellEnd"/>
      <w:r>
        <w:rPr>
          <w:rFonts w:ascii="Arial" w:hAnsi="Arial" w:cs="Arial"/>
          <w:bCs w:val="0"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Cs w:val="0"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bCs w:val="0"/>
          <w:sz w:val="32"/>
          <w:szCs w:val="32"/>
        </w:rPr>
        <w:t xml:space="preserve"> района на 20</w:t>
      </w:r>
      <w:r w:rsidR="00CE3D18">
        <w:rPr>
          <w:rFonts w:ascii="Arial" w:hAnsi="Arial" w:cs="Arial"/>
          <w:bCs w:val="0"/>
          <w:sz w:val="32"/>
          <w:szCs w:val="32"/>
        </w:rPr>
        <w:t>21-2023</w:t>
      </w:r>
      <w:r>
        <w:rPr>
          <w:rFonts w:ascii="Arial" w:hAnsi="Arial" w:cs="Arial"/>
          <w:bCs w:val="0"/>
          <w:sz w:val="32"/>
          <w:szCs w:val="32"/>
        </w:rPr>
        <w:t xml:space="preserve"> года» утвержденную постановлением Администрации </w:t>
      </w:r>
      <w:proofErr w:type="spellStart"/>
      <w:r>
        <w:rPr>
          <w:rFonts w:ascii="Arial" w:hAnsi="Arial" w:cs="Arial"/>
          <w:bCs w:val="0"/>
          <w:sz w:val="32"/>
          <w:szCs w:val="32"/>
        </w:rPr>
        <w:t>Сухиновского</w:t>
      </w:r>
      <w:proofErr w:type="spellEnd"/>
      <w:r>
        <w:rPr>
          <w:rFonts w:ascii="Arial" w:hAnsi="Arial" w:cs="Arial"/>
          <w:bCs w:val="0"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Cs w:val="0"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bCs w:val="0"/>
          <w:sz w:val="32"/>
          <w:szCs w:val="32"/>
        </w:rPr>
        <w:t xml:space="preserve"> района от 12.11.2018 года № 71</w:t>
      </w:r>
      <w:r w:rsidR="00050A10">
        <w:rPr>
          <w:rFonts w:ascii="Arial" w:hAnsi="Arial" w:cs="Arial"/>
          <w:bCs w:val="0"/>
          <w:sz w:val="32"/>
          <w:szCs w:val="32"/>
        </w:rPr>
        <w:t>,в редакции от 7.11.2019г.№66; от 09.11.2020г.№43; от 16.02.2021 г.№</w:t>
      </w:r>
      <w:r w:rsidR="00296469">
        <w:rPr>
          <w:rFonts w:ascii="Arial" w:hAnsi="Arial" w:cs="Arial"/>
          <w:bCs w:val="0"/>
          <w:sz w:val="32"/>
          <w:szCs w:val="32"/>
        </w:rPr>
        <w:t>11</w:t>
      </w:r>
      <w:r w:rsidR="00C876F4">
        <w:rPr>
          <w:rFonts w:ascii="Arial" w:hAnsi="Arial" w:cs="Arial"/>
          <w:bCs w:val="0"/>
          <w:sz w:val="32"/>
          <w:szCs w:val="32"/>
        </w:rPr>
        <w:t>; от 12.11.2021 г. № 40</w:t>
      </w:r>
    </w:p>
    <w:p w:rsidR="00EB4CCD" w:rsidRDefault="00EB4CCD" w:rsidP="00EB4CCD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</w:p>
    <w:p w:rsidR="00EB4CCD" w:rsidRDefault="00EB4CCD" w:rsidP="00EB4CCD">
      <w:pPr>
        <w:pStyle w:val="ConsPlusTitle"/>
        <w:jc w:val="center"/>
        <w:rPr>
          <w:rFonts w:ascii="Arial" w:hAnsi="Arial" w:cs="Arial"/>
          <w:b w:val="0"/>
          <w:bCs w:val="0"/>
          <w:sz w:val="32"/>
          <w:szCs w:val="32"/>
        </w:rPr>
      </w:pPr>
    </w:p>
    <w:p w:rsidR="00EB4CCD" w:rsidRDefault="00EB4CCD" w:rsidP="00EB4CC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На основании ст. 179 Бюджетного кодекса Российской Федерации, </w:t>
      </w: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>в</w:t>
      </w:r>
      <w:proofErr w:type="gramEnd"/>
    </w:p>
    <w:p w:rsidR="00EB4CCD" w:rsidRDefault="00EB4CCD" w:rsidP="00EB4CC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 xml:space="preserve">соответствии с Федеральным законом от 06.10.2003г. №131-ФЗ «Об общих принципах организации местного самоуправления в Российской Федерации, Законом Российской Федерации от 09.10.1992г. №3612-1 «Основы законодательства Российской Федерации о культуре», Администрация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Сухиновского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района Курской области  ПОСТАНОВЛЯЕТ:</w:t>
      </w:r>
      <w:proofErr w:type="gramEnd"/>
    </w:p>
    <w:p w:rsidR="00EB4CCD" w:rsidRDefault="00EB4CCD" w:rsidP="00EB4CC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401734" w:rsidRPr="00050A10" w:rsidRDefault="00EB4CCD" w:rsidP="00050A10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1.Внести изменение в муниципальную  программу «Энергосбережение и повышение энергетической эффективност</w:t>
      </w:r>
      <w:r w:rsidR="00CE3D18">
        <w:rPr>
          <w:rFonts w:ascii="Arial" w:hAnsi="Arial" w:cs="Arial"/>
          <w:b w:val="0"/>
          <w:bCs w:val="0"/>
          <w:sz w:val="24"/>
          <w:szCs w:val="24"/>
        </w:rPr>
        <w:t xml:space="preserve">и </w:t>
      </w:r>
      <w:proofErr w:type="spellStart"/>
      <w:r w:rsidR="00CE3D18">
        <w:rPr>
          <w:rFonts w:ascii="Arial" w:hAnsi="Arial" w:cs="Arial"/>
          <w:b w:val="0"/>
          <w:bCs w:val="0"/>
          <w:sz w:val="24"/>
          <w:szCs w:val="24"/>
        </w:rPr>
        <w:t>Сухиновского</w:t>
      </w:r>
      <w:proofErr w:type="spellEnd"/>
      <w:r w:rsidR="00CE3D18">
        <w:rPr>
          <w:rFonts w:ascii="Arial" w:hAnsi="Arial" w:cs="Arial"/>
          <w:b w:val="0"/>
          <w:bCs w:val="0"/>
          <w:sz w:val="24"/>
          <w:szCs w:val="24"/>
        </w:rPr>
        <w:t xml:space="preserve"> сельсовета на 2021-2023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года» </w:t>
      </w:r>
    </w:p>
    <w:p w:rsidR="00401734" w:rsidRDefault="00401734" w:rsidP="00401734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Название</w:t>
      </w:r>
      <w:r w:rsidRPr="00401734">
        <w:rPr>
          <w:rFonts w:ascii="Albertus Medium" w:hAnsi="Albertus Medium" w:cs="Times New Roman"/>
          <w:b w:val="0"/>
          <w:sz w:val="28"/>
          <w:szCs w:val="28"/>
        </w:rPr>
        <w:t xml:space="preserve"> 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Pr="00401734">
        <w:rPr>
          <w:rFonts w:ascii="Albertus Medium" w:hAnsi="Albertus Medium" w:cs="Times New Roman"/>
          <w:b w:val="0"/>
          <w:sz w:val="28"/>
          <w:szCs w:val="28"/>
        </w:rPr>
        <w:t xml:space="preserve"> 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Pr="00401734">
        <w:rPr>
          <w:rFonts w:ascii="Albertus Medium" w:hAnsi="Albertus Medium" w:cs="Times New Roman"/>
          <w:b w:val="0"/>
          <w:sz w:val="28"/>
          <w:szCs w:val="28"/>
        </w:rPr>
        <w:t xml:space="preserve"> 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в</w:t>
      </w:r>
      <w:r w:rsidRPr="00401734">
        <w:rPr>
          <w:rFonts w:ascii="Albertus Medium" w:hAnsi="Albertus Medium" w:cs="Times New Roman"/>
          <w:b w:val="0"/>
          <w:sz w:val="28"/>
          <w:szCs w:val="28"/>
        </w:rPr>
        <w:t xml:space="preserve"> 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новой</w:t>
      </w:r>
      <w:r w:rsidRPr="00401734">
        <w:rPr>
          <w:rFonts w:ascii="Albertus Medium" w:hAnsi="Albertus Medium" w:cs="Times New Roman"/>
          <w:b w:val="0"/>
          <w:sz w:val="28"/>
          <w:szCs w:val="28"/>
        </w:rPr>
        <w:t xml:space="preserve"> 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редакции:</w:t>
      </w:r>
      <w:r w:rsidRPr="0040173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«Энергосбережение и повышение энергетической эффективности</w:t>
      </w:r>
      <w:r w:rsidR="00BA7D6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BA7D6D">
        <w:rPr>
          <w:rFonts w:ascii="Arial" w:hAnsi="Arial" w:cs="Arial"/>
          <w:b w:val="0"/>
          <w:bCs w:val="0"/>
          <w:sz w:val="24"/>
          <w:szCs w:val="24"/>
        </w:rPr>
        <w:t>Сухиновского</w:t>
      </w:r>
      <w:proofErr w:type="spellEnd"/>
      <w:r w:rsidR="00BA7D6D">
        <w:rPr>
          <w:rFonts w:ascii="Arial" w:hAnsi="Arial" w:cs="Arial"/>
          <w:b w:val="0"/>
          <w:bCs w:val="0"/>
          <w:sz w:val="24"/>
          <w:szCs w:val="24"/>
        </w:rPr>
        <w:t xml:space="preserve"> сельсовета на 2023-2025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года»  </w:t>
      </w:r>
    </w:p>
    <w:p w:rsidR="00EB4CCD" w:rsidRDefault="00EB4CCD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B4CCD" w:rsidRDefault="00401734" w:rsidP="00EB4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1.2.</w:t>
      </w:r>
      <w:r w:rsidR="00EB4CCD">
        <w:rPr>
          <w:rFonts w:ascii="Arial" w:hAnsi="Arial" w:cs="Arial"/>
        </w:rPr>
        <w:t xml:space="preserve"> В паспорте Программы строку «Объемы и источники финансирования Программы» изложить в новой  редакции: </w:t>
      </w:r>
    </w:p>
    <w:tbl>
      <w:tblPr>
        <w:tblW w:w="83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95"/>
        <w:gridCol w:w="5815"/>
      </w:tblGrid>
      <w:tr w:rsidR="00EB4CCD" w:rsidTr="00EB4CCD">
        <w:trPr>
          <w:trHeight w:val="1883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CCD" w:rsidRDefault="00EB4CCD">
            <w:pPr>
              <w:widowControl/>
              <w:spacing w:line="32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 и источники финансирования Программы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CCD" w:rsidRDefault="00AD3190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объем финансирования –1</w:t>
            </w:r>
            <w:r w:rsidR="0067077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5,0</w:t>
            </w:r>
            <w:r w:rsidR="00401734">
              <w:rPr>
                <w:rFonts w:ascii="Arial" w:hAnsi="Arial" w:cs="Arial"/>
              </w:rPr>
              <w:t xml:space="preserve"> </w:t>
            </w:r>
            <w:r w:rsidR="00EB4CCD">
              <w:rPr>
                <w:rFonts w:ascii="Arial" w:hAnsi="Arial" w:cs="Arial"/>
              </w:rPr>
              <w:t>тыс</w:t>
            </w:r>
            <w:proofErr w:type="gramStart"/>
            <w:r w:rsidR="00EB4CCD">
              <w:rPr>
                <w:rFonts w:ascii="Arial" w:hAnsi="Arial" w:cs="Arial"/>
              </w:rPr>
              <w:t>.р</w:t>
            </w:r>
            <w:proofErr w:type="gramEnd"/>
            <w:r w:rsidR="00EB4CCD">
              <w:rPr>
                <w:rFonts w:ascii="Arial" w:hAnsi="Arial" w:cs="Arial"/>
              </w:rPr>
              <w:t>ублей в том числе:</w:t>
            </w:r>
          </w:p>
          <w:p w:rsidR="00EB4CCD" w:rsidRDefault="00EB4CCD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A7D6D">
              <w:rPr>
                <w:rFonts w:ascii="Arial" w:hAnsi="Arial" w:cs="Arial"/>
              </w:rPr>
              <w:t>23</w:t>
            </w:r>
            <w:r w:rsidR="00AD3190">
              <w:rPr>
                <w:rFonts w:ascii="Arial" w:hAnsi="Arial" w:cs="Arial"/>
              </w:rPr>
              <w:t xml:space="preserve"> год – 5</w:t>
            </w:r>
            <w:r w:rsidR="0067077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</w:t>
            </w:r>
          </w:p>
          <w:p w:rsidR="00EB4CCD" w:rsidRDefault="00BA7D6D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AD3190">
              <w:rPr>
                <w:rFonts w:ascii="Arial" w:hAnsi="Arial" w:cs="Arial"/>
              </w:rPr>
              <w:t xml:space="preserve"> год –5</w:t>
            </w:r>
            <w:r w:rsidR="00670777">
              <w:rPr>
                <w:rFonts w:ascii="Arial" w:hAnsi="Arial" w:cs="Arial"/>
              </w:rPr>
              <w:t>0</w:t>
            </w:r>
            <w:r w:rsidR="00AD3190">
              <w:rPr>
                <w:rFonts w:ascii="Arial" w:hAnsi="Arial" w:cs="Arial"/>
              </w:rPr>
              <w:t>,0</w:t>
            </w:r>
            <w:r w:rsidR="00EB4CCD">
              <w:rPr>
                <w:rFonts w:ascii="Arial" w:hAnsi="Arial" w:cs="Arial"/>
              </w:rPr>
              <w:t xml:space="preserve"> тыс</w:t>
            </w:r>
            <w:proofErr w:type="gramStart"/>
            <w:r w:rsidR="00EB4CCD">
              <w:rPr>
                <w:rFonts w:ascii="Arial" w:hAnsi="Arial" w:cs="Arial"/>
              </w:rPr>
              <w:t>.р</w:t>
            </w:r>
            <w:proofErr w:type="gramEnd"/>
            <w:r w:rsidR="00EB4CCD">
              <w:rPr>
                <w:rFonts w:ascii="Arial" w:hAnsi="Arial" w:cs="Arial"/>
              </w:rPr>
              <w:t>ублей</w:t>
            </w:r>
          </w:p>
          <w:p w:rsidR="00EB4CCD" w:rsidRDefault="00BA7D6D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EB4CCD">
              <w:rPr>
                <w:rFonts w:ascii="Arial" w:hAnsi="Arial" w:cs="Arial"/>
              </w:rPr>
              <w:t xml:space="preserve"> год – 5,0 тыс</w:t>
            </w:r>
            <w:proofErr w:type="gramStart"/>
            <w:r w:rsidR="00EB4CCD">
              <w:rPr>
                <w:rFonts w:ascii="Arial" w:hAnsi="Arial" w:cs="Arial"/>
              </w:rPr>
              <w:t>.р</w:t>
            </w:r>
            <w:proofErr w:type="gramEnd"/>
            <w:r w:rsidR="00EB4CCD">
              <w:rPr>
                <w:rFonts w:ascii="Arial" w:hAnsi="Arial" w:cs="Arial"/>
              </w:rPr>
              <w:t>ублей</w:t>
            </w:r>
          </w:p>
          <w:p w:rsidR="00EB4CCD" w:rsidRDefault="00EB4CCD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Финансирование мероприятий данной Программы осуществляется за счет средств бюджета </w:t>
            </w:r>
            <w:proofErr w:type="spellStart"/>
            <w:r>
              <w:rPr>
                <w:rFonts w:ascii="Arial" w:hAnsi="Arial" w:cs="Arial"/>
              </w:rPr>
              <w:t>Сухиновского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</w:tr>
    </w:tbl>
    <w:p w:rsidR="00EB4CCD" w:rsidRDefault="00401734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1.3.</w:t>
      </w:r>
      <w:r w:rsidR="00EB4CC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B4CCD">
        <w:rPr>
          <w:rFonts w:ascii="Arial" w:hAnsi="Arial" w:cs="Arial"/>
          <w:bCs w:val="0"/>
          <w:sz w:val="24"/>
          <w:szCs w:val="24"/>
        </w:rPr>
        <w:t>Раздел 3. «</w:t>
      </w:r>
      <w:r w:rsidR="00EB4CCD">
        <w:rPr>
          <w:rFonts w:ascii="Arial" w:hAnsi="Arial" w:cs="Arial"/>
          <w:b w:val="0"/>
          <w:bCs w:val="0"/>
          <w:sz w:val="24"/>
          <w:szCs w:val="24"/>
        </w:rPr>
        <w:t xml:space="preserve">План мероприятий, Показатели, характеризующие результаты деятельности» Строку 5 «Замена ламп накаливания </w:t>
      </w:r>
      <w:proofErr w:type="gramStart"/>
      <w:r w:rsidR="00EB4CCD">
        <w:rPr>
          <w:rFonts w:ascii="Arial" w:hAnsi="Arial" w:cs="Arial"/>
          <w:b w:val="0"/>
          <w:bCs w:val="0"/>
          <w:sz w:val="24"/>
          <w:szCs w:val="24"/>
        </w:rPr>
        <w:t>на</w:t>
      </w:r>
      <w:proofErr w:type="gramEnd"/>
      <w:r w:rsidR="00EB4CCD">
        <w:rPr>
          <w:rFonts w:ascii="Arial" w:hAnsi="Arial" w:cs="Arial"/>
          <w:b w:val="0"/>
          <w:bCs w:val="0"/>
          <w:sz w:val="24"/>
          <w:szCs w:val="24"/>
        </w:rPr>
        <w:t xml:space="preserve"> энергосберегающие, </w:t>
      </w:r>
      <w:r w:rsidR="00EB4CCD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(поэтапная замена люминесцентных ламп, ламп ДРЛ, </w:t>
      </w:r>
      <w:proofErr w:type="spellStart"/>
      <w:r w:rsidR="00EB4CCD">
        <w:rPr>
          <w:rFonts w:ascii="Arial" w:hAnsi="Arial" w:cs="Arial"/>
          <w:b w:val="0"/>
          <w:bCs w:val="0"/>
          <w:sz w:val="24"/>
          <w:szCs w:val="24"/>
        </w:rPr>
        <w:t>ДНаТ</w:t>
      </w:r>
      <w:proofErr w:type="spellEnd"/>
      <w:r w:rsidR="00EB4CCD">
        <w:rPr>
          <w:rFonts w:ascii="Arial" w:hAnsi="Arial" w:cs="Arial"/>
          <w:b w:val="0"/>
          <w:bCs w:val="0"/>
          <w:sz w:val="24"/>
          <w:szCs w:val="24"/>
        </w:rPr>
        <w:t xml:space="preserve"> на энергосберегающие, в т.ч. светодиодные) изложить в новой редакции:</w:t>
      </w:r>
    </w:p>
    <w:p w:rsidR="00EB4CCD" w:rsidRPr="00E8361F" w:rsidRDefault="00EB4CCD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54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2136"/>
        <w:gridCol w:w="1687"/>
        <w:gridCol w:w="1481"/>
        <w:gridCol w:w="744"/>
        <w:gridCol w:w="681"/>
        <w:gridCol w:w="704"/>
        <w:gridCol w:w="708"/>
        <w:gridCol w:w="1824"/>
      </w:tblGrid>
      <w:tr w:rsidR="00EB4CCD" w:rsidTr="00194FA4">
        <w:trPr>
          <w:trHeight w:val="454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  <w:ind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5.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  <w:r>
              <w:t xml:space="preserve">Замена ламп накаливания </w:t>
            </w:r>
            <w:proofErr w:type="gramStart"/>
            <w:r>
              <w:t>на</w:t>
            </w:r>
            <w:proofErr w:type="gramEnd"/>
            <w:r>
              <w:t xml:space="preserve"> энергосберегающие, (поэтапная замена люминесцентных ламп, ламп ДРЛ, </w:t>
            </w:r>
            <w:proofErr w:type="spellStart"/>
            <w:r>
              <w:t>ДНаТ</w:t>
            </w:r>
            <w:proofErr w:type="spellEnd"/>
            <w:r>
              <w:t xml:space="preserve"> на энергосберегающие, в т.ч. светодиодные).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  <w:r>
              <w:t xml:space="preserve">Администрация </w:t>
            </w:r>
            <w:proofErr w:type="spellStart"/>
            <w:r>
              <w:t>Сухиновского</w:t>
            </w:r>
            <w:proofErr w:type="spellEnd"/>
          </w:p>
          <w:p w:rsidR="00EB4CCD" w:rsidRDefault="00EB4CCD" w:rsidP="00194FA4">
            <w:pPr>
              <w:spacing w:line="276" w:lineRule="auto"/>
            </w:pPr>
            <w:r>
              <w:t>сельсовета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Сухиновского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Pr="007B0894" w:rsidRDefault="00EB4CCD" w:rsidP="00A55F4C">
            <w:pPr>
              <w:spacing w:line="276" w:lineRule="auto"/>
              <w:jc w:val="center"/>
            </w:pPr>
            <w:r>
              <w:t>20</w:t>
            </w:r>
            <w:r w:rsidR="00A55F4C">
              <w:t>2</w:t>
            </w:r>
            <w:r w:rsidR="00BA7D6D"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  <w:jc w:val="center"/>
            </w:pPr>
            <w:r>
              <w:t>202</w:t>
            </w:r>
            <w:r w:rsidR="00BA7D6D"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A55F4C">
            <w:pPr>
              <w:spacing w:line="276" w:lineRule="auto"/>
              <w:jc w:val="center"/>
            </w:pPr>
            <w:r>
              <w:t>202</w:t>
            </w:r>
            <w:r w:rsidR="00BA7D6D"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  <w:jc w:val="center"/>
            </w:pP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  <w:r>
              <w:t xml:space="preserve">Уменьшение потребления </w:t>
            </w:r>
            <w:r w:rsidR="00BA7D6D">
              <w:t>электроэнергии на освещение</w:t>
            </w:r>
            <w:r w:rsidR="00BA7D6D">
              <w:br/>
              <w:t>на 70 – 85</w:t>
            </w:r>
            <w:r>
              <w:t>%</w:t>
            </w:r>
          </w:p>
        </w:tc>
      </w:tr>
      <w:tr w:rsidR="00EB4CCD" w:rsidTr="00194FA4">
        <w:trPr>
          <w:trHeight w:val="3090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  <w:ind w:right="-118"/>
              <w:jc w:val="center"/>
              <w:rPr>
                <w:spacing w:val="-14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AD3190" w:rsidP="00194FA4">
            <w:pPr>
              <w:jc w:val="center"/>
            </w:pPr>
            <w:r>
              <w:t>5</w:t>
            </w:r>
            <w:r w:rsidR="00670777">
              <w:t>0</w:t>
            </w:r>
            <w:r w:rsidR="00EB4CCD">
              <w:t>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AD3190" w:rsidP="00194FA4">
            <w:pPr>
              <w:jc w:val="center"/>
            </w:pPr>
            <w:r>
              <w:t>5</w:t>
            </w:r>
            <w:r w:rsidR="00670777">
              <w:t>0</w:t>
            </w:r>
            <w:r w:rsidR="00EB4CCD">
              <w:t>,</w:t>
            </w:r>
            <w: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jc w:val="center"/>
            </w:pPr>
            <w:r>
              <w:t>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jc w:val="center"/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</w:p>
        </w:tc>
      </w:tr>
    </w:tbl>
    <w:p w:rsidR="00EB4CCD" w:rsidRPr="00AE55E4" w:rsidRDefault="00EB4CCD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EB4CCD" w:rsidRDefault="00EB4CCD" w:rsidP="00EB4C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администрации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 w:rsidR="00CE3D18">
        <w:rPr>
          <w:sz w:val="28"/>
          <w:szCs w:val="28"/>
        </w:rPr>
        <w:t>Глушковского</w:t>
      </w:r>
      <w:proofErr w:type="spellEnd"/>
      <w:r w:rsidR="00CE3D18">
        <w:rPr>
          <w:sz w:val="28"/>
          <w:szCs w:val="28"/>
        </w:rPr>
        <w:t xml:space="preserve"> района Курской области.                                                                                </w:t>
      </w:r>
      <w:r>
        <w:rPr>
          <w:sz w:val="28"/>
          <w:szCs w:val="28"/>
        </w:rPr>
        <w:t xml:space="preserve">3. Настоящее постановление вступает </w:t>
      </w:r>
      <w:r w:rsidR="007B3056">
        <w:rPr>
          <w:sz w:val="28"/>
          <w:szCs w:val="28"/>
        </w:rPr>
        <w:t xml:space="preserve">в силу </w:t>
      </w:r>
      <w:r w:rsidR="00BA7D6D">
        <w:rPr>
          <w:sz w:val="28"/>
          <w:szCs w:val="28"/>
        </w:rPr>
        <w:t>с 01 января 2023</w:t>
      </w:r>
      <w:r w:rsidR="00EF72C3">
        <w:rPr>
          <w:sz w:val="28"/>
          <w:szCs w:val="28"/>
        </w:rPr>
        <w:t xml:space="preserve"> года.</w:t>
      </w:r>
    </w:p>
    <w:p w:rsidR="00EF72C3" w:rsidRDefault="00EF72C3" w:rsidP="00EB4CCD">
      <w:pPr>
        <w:pStyle w:val="a3"/>
        <w:rPr>
          <w:sz w:val="28"/>
          <w:szCs w:val="28"/>
        </w:rPr>
      </w:pPr>
    </w:p>
    <w:p w:rsidR="00EB4CCD" w:rsidRDefault="00CE3D18" w:rsidP="00EB4CCD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B4CCD">
        <w:rPr>
          <w:sz w:val="28"/>
          <w:szCs w:val="28"/>
        </w:rPr>
        <w:t xml:space="preserve"> </w:t>
      </w:r>
      <w:proofErr w:type="spellStart"/>
      <w:r w:rsidR="00EB4CCD">
        <w:rPr>
          <w:sz w:val="28"/>
          <w:szCs w:val="28"/>
        </w:rPr>
        <w:t>Сухиновского</w:t>
      </w:r>
      <w:proofErr w:type="spellEnd"/>
      <w:r w:rsidR="00EB4CCD">
        <w:rPr>
          <w:sz w:val="28"/>
          <w:szCs w:val="28"/>
        </w:rPr>
        <w:t xml:space="preserve"> сельсовета</w:t>
      </w:r>
    </w:p>
    <w:p w:rsidR="00EB4CCD" w:rsidRPr="00AE55E4" w:rsidRDefault="00EB4CCD" w:rsidP="00EB4CC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        </w:t>
      </w:r>
      <w:r w:rsidR="00CE3D18">
        <w:rPr>
          <w:sz w:val="28"/>
          <w:szCs w:val="28"/>
        </w:rPr>
        <w:t xml:space="preserve">                   О.Н.</w:t>
      </w:r>
      <w:proofErr w:type="gramStart"/>
      <w:r w:rsidR="00CE3D18">
        <w:rPr>
          <w:sz w:val="28"/>
          <w:szCs w:val="28"/>
        </w:rPr>
        <w:t>Мягких</w:t>
      </w:r>
      <w:proofErr w:type="gramEnd"/>
    </w:p>
    <w:p w:rsidR="00043023" w:rsidRDefault="00043023"/>
    <w:sectPr w:rsidR="00043023" w:rsidSect="0004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637DB"/>
    <w:multiLevelType w:val="multilevel"/>
    <w:tmpl w:val="5B541F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287" w:hanging="72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CCD"/>
    <w:rsid w:val="00043023"/>
    <w:rsid w:val="00050A10"/>
    <w:rsid w:val="001252EA"/>
    <w:rsid w:val="002411DC"/>
    <w:rsid w:val="00296469"/>
    <w:rsid w:val="00310A90"/>
    <w:rsid w:val="00333D88"/>
    <w:rsid w:val="00401734"/>
    <w:rsid w:val="005076C9"/>
    <w:rsid w:val="00670777"/>
    <w:rsid w:val="007B3056"/>
    <w:rsid w:val="007D3FC4"/>
    <w:rsid w:val="00852F8B"/>
    <w:rsid w:val="00897DCB"/>
    <w:rsid w:val="008C0870"/>
    <w:rsid w:val="00A55F4C"/>
    <w:rsid w:val="00AD3190"/>
    <w:rsid w:val="00B85EEA"/>
    <w:rsid w:val="00BA7D6D"/>
    <w:rsid w:val="00C876F4"/>
    <w:rsid w:val="00CE3D18"/>
    <w:rsid w:val="00D05549"/>
    <w:rsid w:val="00DB1742"/>
    <w:rsid w:val="00EB4CCD"/>
    <w:rsid w:val="00EF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C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C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EB4CC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1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A3A6B0-E77A-4F1B-A654-6B3EA855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24</cp:revision>
  <cp:lastPrinted>2022-11-17T13:05:00Z</cp:lastPrinted>
  <dcterms:created xsi:type="dcterms:W3CDTF">2003-12-31T22:51:00Z</dcterms:created>
  <dcterms:modified xsi:type="dcterms:W3CDTF">2022-11-17T13:06:00Z</dcterms:modified>
</cp:coreProperties>
</file>